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6DED" w14:textId="77777777" w:rsidR="00053590" w:rsidRPr="0099639B" w:rsidRDefault="00053590">
      <w:pPr>
        <w:rPr>
          <w:rFonts w:ascii="Century Gothic" w:hAnsi="Century Gothic"/>
        </w:rPr>
      </w:pPr>
    </w:p>
    <w:p w14:paraId="34D4D1D9" w14:textId="77777777" w:rsidR="0099639B" w:rsidRPr="0099639B" w:rsidRDefault="0099639B" w:rsidP="0099639B">
      <w:pPr>
        <w:spacing w:line="276" w:lineRule="auto"/>
        <w:rPr>
          <w:rFonts w:ascii="Century Gothic" w:hAnsi="Century Gothic" w:cstheme="minorHAnsi"/>
        </w:rPr>
      </w:pPr>
      <w:r w:rsidRPr="0099639B">
        <w:rPr>
          <w:rFonts w:ascii="Century Gothic" w:hAnsi="Century Gothic" w:cstheme="minorHAnsi"/>
        </w:rPr>
        <w:t>Załącznik nr 2 – Wzór formularza zgłoszeniowego</w:t>
      </w:r>
    </w:p>
    <w:p w14:paraId="638346E0" w14:textId="77777777" w:rsidR="0099639B" w:rsidRPr="0099639B" w:rsidRDefault="0099639B" w:rsidP="0099639B">
      <w:pPr>
        <w:tabs>
          <w:tab w:val="left" w:pos="5670"/>
        </w:tabs>
        <w:spacing w:line="276" w:lineRule="auto"/>
        <w:rPr>
          <w:rFonts w:ascii="Century Gothic" w:hAnsi="Century Gothic" w:cstheme="minorHAnsi"/>
        </w:rPr>
      </w:pPr>
    </w:p>
    <w:p w14:paraId="3E42DF6F" w14:textId="77777777" w:rsidR="0099639B" w:rsidRPr="0099639B" w:rsidRDefault="0099639B" w:rsidP="0099639B">
      <w:pPr>
        <w:tabs>
          <w:tab w:val="left" w:pos="5670"/>
        </w:tabs>
        <w:spacing w:line="276" w:lineRule="auto"/>
        <w:jc w:val="center"/>
        <w:rPr>
          <w:rFonts w:ascii="Century Gothic" w:hAnsi="Century Gothic" w:cstheme="minorHAnsi"/>
          <w:b/>
        </w:rPr>
      </w:pPr>
      <w:r w:rsidRPr="0099639B">
        <w:rPr>
          <w:rFonts w:ascii="Century Gothic" w:hAnsi="Century Gothic" w:cstheme="minorHAnsi"/>
          <w:b/>
        </w:rPr>
        <w:t>Formularz zgłoszeniowy</w:t>
      </w:r>
    </w:p>
    <w:p w14:paraId="268279EC" w14:textId="70CCA73D" w:rsidR="0099639B" w:rsidRPr="0099639B" w:rsidRDefault="0099639B" w:rsidP="0099639B">
      <w:pPr>
        <w:widowControl w:val="0"/>
        <w:autoSpaceDE w:val="0"/>
        <w:spacing w:line="276" w:lineRule="auto"/>
        <w:jc w:val="center"/>
        <w:rPr>
          <w:rFonts w:ascii="Century Gothic" w:hAnsi="Century Gothic" w:cstheme="minorHAnsi"/>
          <w:b/>
          <w:bCs/>
        </w:rPr>
      </w:pPr>
      <w:r w:rsidRPr="0099639B">
        <w:rPr>
          <w:rFonts w:ascii="Century Gothic" w:hAnsi="Century Gothic" w:cstheme="minorHAnsi"/>
          <w:b/>
          <w:bCs/>
          <w:color w:val="000000"/>
        </w:rPr>
        <w:t xml:space="preserve">Dane podmiotu zgłaszającego chęć udziału we </w:t>
      </w:r>
      <w:r w:rsidRPr="0099639B">
        <w:rPr>
          <w:rFonts w:ascii="Century Gothic" w:eastAsiaTheme="minorEastAsia" w:hAnsi="Century Gothic" w:cstheme="minorBidi"/>
          <w:b/>
          <w:bCs/>
        </w:rPr>
        <w:t xml:space="preserve">wstępnych konsultacjach rynkowych </w:t>
      </w:r>
      <w:r w:rsidR="002220C1" w:rsidRPr="002220C1">
        <w:rPr>
          <w:rFonts w:ascii="Century Gothic" w:eastAsiaTheme="minorEastAsia" w:hAnsi="Century Gothic" w:cstheme="minorBidi"/>
          <w:b/>
          <w:bCs/>
        </w:rPr>
        <w:t xml:space="preserve">w zakresie umowy ramowej dotyczącej realizacji badań CAPI </w:t>
      </w:r>
      <w:r w:rsidRPr="0099639B">
        <w:rPr>
          <w:rFonts w:ascii="Century Gothic" w:eastAsiaTheme="minorEastAsia" w:hAnsi="Century Gothic" w:cstheme="minorBidi"/>
          <w:b/>
          <w:bCs/>
        </w:rPr>
        <w:t>na potrzeby</w:t>
      </w:r>
      <w:r w:rsidR="00916262">
        <w:rPr>
          <w:rFonts w:ascii="Century Gothic" w:eastAsiaTheme="minorEastAsia" w:hAnsi="Century Gothic" w:cstheme="minorBidi"/>
          <w:b/>
          <w:bCs/>
        </w:rPr>
        <w:t xml:space="preserve"> </w:t>
      </w:r>
      <w:r w:rsidR="00916262" w:rsidRPr="00916262">
        <w:rPr>
          <w:rFonts w:ascii="Century Gothic" w:eastAsiaTheme="minorEastAsia" w:hAnsi="Century Gothic" w:cstheme="minorBidi"/>
          <w:b/>
          <w:bCs/>
        </w:rPr>
        <w:t>Krajowego Instytutu Mediów</w:t>
      </w:r>
      <w:r w:rsidR="00235E50">
        <w:rPr>
          <w:rFonts w:ascii="Century Gothic" w:eastAsiaTheme="minorEastAsia" w:hAnsi="Century Gothic" w:cstheme="minorBidi"/>
          <w:b/>
          <w:bCs/>
        </w:rPr>
        <w:t xml:space="preserve"> </w:t>
      </w:r>
      <w:r w:rsidR="00235E50">
        <w:rPr>
          <w:rFonts w:ascii="Century Gothic" w:eastAsiaTheme="minorEastAsia" w:hAnsi="Century Gothic" w:cstheme="minorHAnsi"/>
          <w:b/>
          <w:bCs/>
        </w:rPr>
        <w:t>ul. Wiktorska 63, 02-587 Warszawa</w:t>
      </w:r>
      <w:r w:rsidRPr="0099639B">
        <w:rPr>
          <w:rFonts w:ascii="Century Gothic" w:eastAsiaTheme="minorEastAsia" w:hAnsi="Century Gothic" w:cstheme="minorBidi"/>
          <w:b/>
          <w:bCs/>
        </w:rPr>
        <w:t>.</w:t>
      </w:r>
    </w:p>
    <w:p w14:paraId="768C08FB" w14:textId="2DB3250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b/>
          <w:bCs/>
          <w:color w:val="000000"/>
        </w:rPr>
      </w:pPr>
      <w:r w:rsidRPr="0099639B">
        <w:rPr>
          <w:rFonts w:ascii="Century Gothic" w:hAnsi="Century Gothic" w:cstheme="minorHAnsi"/>
          <w:b/>
          <w:bCs/>
          <w:color w:val="000000"/>
        </w:rPr>
        <w:t>Znak sprawy:</w:t>
      </w:r>
      <w:r w:rsidRPr="0099639B">
        <w:rPr>
          <w:rFonts w:ascii="Century Gothic" w:hAnsi="Century Gothic" w:cstheme="minorHAnsi"/>
          <w:b/>
        </w:rPr>
        <w:t xml:space="preserve"> </w:t>
      </w:r>
      <w:r w:rsidR="00916262">
        <w:rPr>
          <w:rFonts w:ascii="Century Gothic" w:hAnsi="Century Gothic"/>
          <w:b/>
          <w:bCs/>
        </w:rPr>
        <w:t>KIM.13.2021</w:t>
      </w:r>
    </w:p>
    <w:p w14:paraId="75417280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</w:p>
    <w:p w14:paraId="6AD2994D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  <w:r w:rsidRPr="0099639B">
        <w:rPr>
          <w:rFonts w:ascii="Century Gothic" w:hAnsi="Century Gothic" w:cstheme="minorHAnsi"/>
          <w:color w:val="000000"/>
        </w:rPr>
        <w:t>Nazwa..................................................................................................................</w:t>
      </w:r>
    </w:p>
    <w:p w14:paraId="2C50021B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  <w:r w:rsidRPr="0099639B">
        <w:rPr>
          <w:rFonts w:ascii="Century Gothic" w:hAnsi="Century Gothic" w:cstheme="minorHAnsi"/>
          <w:color w:val="000000"/>
        </w:rPr>
        <w:t>Siedziba................................................................................................................</w:t>
      </w:r>
    </w:p>
    <w:p w14:paraId="146D8547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  <w:r w:rsidRPr="0099639B">
        <w:rPr>
          <w:rFonts w:ascii="Century Gothic" w:hAnsi="Century Gothic" w:cstheme="minorHAnsi"/>
          <w:color w:val="000000"/>
        </w:rPr>
        <w:t>Nr telefonu............................................ e-mail....................................................</w:t>
      </w:r>
    </w:p>
    <w:p w14:paraId="489EA280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  <w:r w:rsidRPr="0099639B">
        <w:rPr>
          <w:rFonts w:ascii="Century Gothic" w:hAnsi="Century Gothic" w:cstheme="minorHAnsi"/>
          <w:color w:val="000000"/>
        </w:rPr>
        <w:t>NIP........................................................ REGON....................................................</w:t>
      </w:r>
    </w:p>
    <w:p w14:paraId="08CCDAB3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</w:rPr>
      </w:pPr>
    </w:p>
    <w:p w14:paraId="35EEC278" w14:textId="63ECC4BD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b/>
          <w:bCs/>
          <w:color w:val="000000"/>
        </w:rPr>
      </w:pPr>
      <w:r w:rsidRPr="0099639B">
        <w:rPr>
          <w:rFonts w:ascii="Century Gothic" w:hAnsi="Century Gothic" w:cstheme="minorHAnsi"/>
          <w:b/>
          <w:bCs/>
          <w:color w:val="000000"/>
        </w:rPr>
        <w:t xml:space="preserve">Dane Organizatora: </w:t>
      </w:r>
      <w:r w:rsidR="00916262" w:rsidRPr="00916262">
        <w:rPr>
          <w:rFonts w:ascii="Century Gothic" w:hAnsi="Century Gothic" w:cstheme="minorHAnsi"/>
          <w:b/>
          <w:bCs/>
          <w:color w:val="000000"/>
        </w:rPr>
        <w:t>Krajowy Instytut Mediów, ul. Wiktorska 63, 02-587 Warszawa</w:t>
      </w:r>
    </w:p>
    <w:p w14:paraId="23A74D56" w14:textId="77777777" w:rsidR="0099639B" w:rsidRPr="0099639B" w:rsidRDefault="0099639B" w:rsidP="0099639B">
      <w:pPr>
        <w:widowControl w:val="0"/>
        <w:autoSpaceDE w:val="0"/>
        <w:spacing w:line="276" w:lineRule="auto"/>
        <w:rPr>
          <w:rFonts w:ascii="Century Gothic" w:hAnsi="Century Gothic" w:cstheme="minorHAnsi"/>
          <w:color w:val="000000"/>
          <w:shd w:val="clear" w:color="auto" w:fill="FFFFFF"/>
        </w:rPr>
      </w:pPr>
    </w:p>
    <w:p w14:paraId="644EAA9E" w14:textId="77777777" w:rsidR="0099639B" w:rsidRPr="0099639B" w:rsidRDefault="0099639B" w:rsidP="0099639B">
      <w:pPr>
        <w:pStyle w:val="Tekstpodstawowywcity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theme="minorBidi"/>
          <w:sz w:val="22"/>
          <w:szCs w:val="22"/>
        </w:rPr>
      </w:pPr>
      <w:r w:rsidRPr="0099639B">
        <w:rPr>
          <w:rFonts w:ascii="Century Gothic" w:hAnsi="Century Gothic" w:cstheme="minorBidi"/>
          <w:sz w:val="22"/>
          <w:szCs w:val="22"/>
        </w:rPr>
        <w:t xml:space="preserve">Przystępując do wstępnych konsultacji rynkowych oświadczam, iż: </w:t>
      </w:r>
    </w:p>
    <w:p w14:paraId="38F44917" w14:textId="77777777" w:rsidR="0099639B" w:rsidRPr="0099639B" w:rsidRDefault="0099639B" w:rsidP="0099639B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 xml:space="preserve">zapoznałem się z Regulaminem przeprowadzania przez Organizatora wstępnych konsultacji rynkowych (dalej „Regulamin”) i zobowiązuję się do stosowania i ścisłego przestrzegania określonych w nim warunków, w szczególności stosownie do zapisu § 7 ust. 3 i 4 Regulaminu oświadczam, iż udzielam zgody na wykorzystanie przez Organizatora udzielanych informacji i przekazywanych dokumentów, z zastrzeżeniem informacji i dokumentów wskazanych zgodnie z § 7 ust. 5 Regulaminu, na potrzeby konsultacji oraz udzielanych w przyszłości zamówień publicznych. Ponadto, wyrażam zgodę na rozporządzanie i korzystanie z tych udzielanych informacji i przekazywanych dokumentów jak i ich części oraz wyrażam zgodę na modyfikowanie w dowolny sposób przez Organizatora lub podmiot trzeci działający na zlecenie Organizatora udzielanych informacji i przekazywanych dokumentów. Informuję, iż wykorzystanie udzielanych w toku konsultacji informacji i przekazywanych dokumentów nie będzie naruszało praw osób trzecich, w tym praw własności intelektualnych </w:t>
      </w:r>
      <w:r w:rsidRPr="0099639B">
        <w:rPr>
          <w:rFonts w:ascii="Century Gothic" w:hAnsi="Century Gothic" w:cstheme="minorHAnsi"/>
          <w:bCs/>
          <w:sz w:val="22"/>
          <w:szCs w:val="22"/>
        </w:rPr>
        <w:t>w rozumieniu ustawy z dnia 4 lutego 1994 r. o prawie autorskim i prawach pokrewnych (Dz.U. z 2018 r. poz. 1293)</w:t>
      </w:r>
      <w:r w:rsidRPr="0099639B">
        <w:rPr>
          <w:rFonts w:ascii="Century Gothic" w:hAnsi="Century Gothic" w:cstheme="minorHAnsi"/>
          <w:sz w:val="22"/>
          <w:szCs w:val="22"/>
        </w:rPr>
        <w:t>. Powyższa zgoda dotyczy także obowiązków Organizatora związanych z zapewnieniem dostępu do informacji publicznej.</w:t>
      </w:r>
    </w:p>
    <w:p w14:paraId="49C43162" w14:textId="4356AF94" w:rsidR="00235E50" w:rsidRPr="00A87D9E" w:rsidRDefault="0099639B" w:rsidP="00A87D9E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Century Gothic" w:hAnsi="Century Gothic" w:cstheme="minorHAnsi"/>
        </w:rPr>
      </w:pPr>
      <w:r w:rsidRPr="0099639B">
        <w:rPr>
          <w:rFonts w:ascii="Century Gothic" w:hAnsi="Century Gothic" w:cstheme="minorHAnsi"/>
          <w:sz w:val="22"/>
          <w:szCs w:val="22"/>
        </w:rPr>
        <w:t>odpowiadam Profilowi Uczestnika określonemu w Informacji o zamiarze przeprowadzenia wstępnych konsultacji rynkowych i oświadczam, że:</w:t>
      </w:r>
      <w:bookmarkStart w:id="0" w:name="_Hlk84859995"/>
      <w:r w:rsidR="00235E50" w:rsidRPr="00A87D9E">
        <w:rPr>
          <w:rFonts w:ascii="Century Gothic" w:hAnsi="Century Gothic" w:cstheme="minorHAnsi"/>
          <w:sz w:val="22"/>
          <w:szCs w:val="22"/>
        </w:rPr>
        <w:t xml:space="preserve"> Dysponują jednostopniową siatką ankieterską/audytorską/sprzedażową/handlową rozumianą jako minimum trzy </w:t>
      </w:r>
      <w:r w:rsidR="00235E50" w:rsidRPr="00A87D9E">
        <w:rPr>
          <w:rFonts w:ascii="Century Gothic" w:hAnsi="Century Gothic" w:cstheme="minorHAnsi"/>
          <w:sz w:val="22"/>
          <w:szCs w:val="22"/>
        </w:rPr>
        <w:lastRenderedPageBreak/>
        <w:t xml:space="preserve">osoby w każdym województwie w Polsce </w:t>
      </w:r>
      <w:r w:rsidR="00A87D9E" w:rsidRPr="00A87D9E">
        <w:rPr>
          <w:rFonts w:ascii="Century Gothic" w:hAnsi="Century Gothic" w:cstheme="minorHAnsi"/>
          <w:sz w:val="22"/>
          <w:szCs w:val="22"/>
        </w:rPr>
        <w:t>dedykowan</w:t>
      </w:r>
      <w:r w:rsidR="00A87D9E">
        <w:rPr>
          <w:rFonts w:ascii="Century Gothic" w:hAnsi="Century Gothic" w:cstheme="minorHAnsi"/>
          <w:sz w:val="22"/>
          <w:szCs w:val="22"/>
        </w:rPr>
        <w:t>e</w:t>
      </w:r>
      <w:r w:rsidR="00A87D9E" w:rsidRPr="00A87D9E">
        <w:rPr>
          <w:rFonts w:ascii="Century Gothic" w:hAnsi="Century Gothic" w:cstheme="minorHAnsi"/>
          <w:sz w:val="22"/>
          <w:szCs w:val="22"/>
        </w:rPr>
        <w:t xml:space="preserve"> </w:t>
      </w:r>
      <w:r w:rsidR="00235E50" w:rsidRPr="00A87D9E">
        <w:rPr>
          <w:rFonts w:ascii="Century Gothic" w:hAnsi="Century Gothic" w:cstheme="minorHAnsi"/>
          <w:sz w:val="22"/>
          <w:szCs w:val="22"/>
        </w:rPr>
        <w:t xml:space="preserve">do realizacji badań dla Zamawiającego. </w:t>
      </w:r>
    </w:p>
    <w:p w14:paraId="06A74B0E" w14:textId="165F3BD4" w:rsidR="00235E50" w:rsidRPr="00235E50" w:rsidRDefault="00235E50" w:rsidP="00A87D9E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 w:rsidRPr="00A87D9E">
        <w:rPr>
          <w:rFonts w:ascii="Century Gothic" w:hAnsi="Century Gothic" w:cstheme="minorHAnsi"/>
          <w:sz w:val="22"/>
          <w:szCs w:val="22"/>
        </w:rPr>
        <w:t>posiadam sprzęt i infrastrukturę pozwalającą na wykonywanie Przedmiotu Umowy bez uszczerbku na jakości uzyskiwanych danych. W szczególności dotyczy to wyposażenia w moduł GPS, aparat fotograficzny, urządzenia mobilne (laptopy, tablety, telefon komórkowy) o adekwatnych parametrach dla zadań realizowanych w badaniu, możliwość połączenia bezprzewodowego z Internetem urządzeń mobilnych o jakości gwarantującej niezakłóconą realizację zadań, wyposażenia urządzeń mobilnych w niezbędne i legalne oprogramowanie.</w:t>
      </w:r>
      <w:r w:rsidRPr="00235E50">
        <w:rPr>
          <w:rFonts w:ascii="Century Gothic" w:hAnsi="Century Gothic"/>
          <w:b/>
        </w:rPr>
        <w:t xml:space="preserve"> </w:t>
      </w:r>
      <w:r w:rsidRPr="0099639B">
        <w:rPr>
          <w:rFonts w:ascii="Century Gothic" w:hAnsi="Century Gothic"/>
          <w:b/>
        </w:rPr>
        <w:t>*</w:t>
      </w:r>
    </w:p>
    <w:bookmarkEnd w:id="0"/>
    <w:p w14:paraId="0EA4BB18" w14:textId="77777777" w:rsidR="0099639B" w:rsidRPr="0099639B" w:rsidRDefault="0099639B" w:rsidP="00A87D9E">
      <w:pPr>
        <w:pStyle w:val="Tekstpodstawowywcity"/>
        <w:spacing w:line="276" w:lineRule="auto"/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7ED8B162" w14:textId="77777777" w:rsidR="0099639B" w:rsidRPr="0099639B" w:rsidRDefault="0099639B" w:rsidP="0099639B">
      <w:pPr>
        <w:pStyle w:val="Akapitzlist"/>
        <w:numPr>
          <w:ilvl w:val="0"/>
          <w:numId w:val="0"/>
        </w:numPr>
        <w:spacing w:line="276" w:lineRule="auto"/>
        <w:ind w:left="1080"/>
        <w:jc w:val="both"/>
        <w:rPr>
          <w:rFonts w:ascii="Century Gothic" w:hAnsi="Century Gothic"/>
          <w:lang w:val="pl-PL"/>
        </w:rPr>
      </w:pPr>
      <w:r w:rsidRPr="0099639B">
        <w:rPr>
          <w:rFonts w:ascii="Century Gothic" w:hAnsi="Century Gothic"/>
          <w:b/>
          <w:lang w:val="pl-PL"/>
        </w:rPr>
        <w:t>TAK/NIE*</w:t>
      </w:r>
    </w:p>
    <w:p w14:paraId="1765091F" w14:textId="77777777" w:rsidR="0099639B" w:rsidRPr="0099639B" w:rsidRDefault="0099639B" w:rsidP="0099639B">
      <w:pPr>
        <w:pStyle w:val="Akapitzlist"/>
        <w:numPr>
          <w:ilvl w:val="0"/>
          <w:numId w:val="0"/>
        </w:numPr>
        <w:spacing w:after="160" w:line="276" w:lineRule="auto"/>
        <w:ind w:left="364"/>
        <w:rPr>
          <w:rFonts w:ascii="Century Gothic" w:hAnsi="Century Gothic"/>
          <w:i/>
          <w:lang w:val="pl-PL"/>
        </w:rPr>
      </w:pPr>
    </w:p>
    <w:p w14:paraId="1A1B9C17" w14:textId="77777777" w:rsidR="0099639B" w:rsidRPr="0099639B" w:rsidRDefault="0099639B" w:rsidP="0099639B">
      <w:pPr>
        <w:pStyle w:val="Akapitzlist"/>
        <w:numPr>
          <w:ilvl w:val="0"/>
          <w:numId w:val="0"/>
        </w:numPr>
        <w:spacing w:after="160" w:line="276" w:lineRule="auto"/>
        <w:ind w:left="364"/>
        <w:rPr>
          <w:rFonts w:ascii="Century Gothic" w:hAnsi="Century Gothic"/>
          <w:i/>
          <w:lang w:val="pl-PL"/>
        </w:rPr>
      </w:pPr>
      <w:r w:rsidRPr="0099639B">
        <w:rPr>
          <w:rFonts w:ascii="Century Gothic" w:hAnsi="Century Gothic"/>
          <w:i/>
          <w:lang w:val="pl-PL"/>
        </w:rPr>
        <w:t>*Niepotrzebne skreślić</w:t>
      </w:r>
    </w:p>
    <w:p w14:paraId="303FF02E" w14:textId="77777777" w:rsidR="0099639B" w:rsidRPr="0099639B" w:rsidRDefault="0099639B" w:rsidP="0099639B">
      <w:pPr>
        <w:pStyle w:val="Tekstpodstawowywcity"/>
        <w:numPr>
          <w:ilvl w:val="0"/>
          <w:numId w:val="2"/>
        </w:numPr>
        <w:spacing w:line="276" w:lineRule="auto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>Wyznaczam następującą osobę do kontaktów w ramach prowadzonych konsultacji:</w:t>
      </w:r>
    </w:p>
    <w:p w14:paraId="1FEDD5AD" w14:textId="77777777" w:rsidR="0099639B" w:rsidRPr="0099639B" w:rsidRDefault="0099639B" w:rsidP="0099639B">
      <w:pPr>
        <w:pStyle w:val="Tekstpodstawowywcity"/>
        <w:spacing w:line="276" w:lineRule="auto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>Imię i nazwisko:………………………………………………………………………………………………………..…………………………</w:t>
      </w:r>
    </w:p>
    <w:p w14:paraId="022B13D6" w14:textId="77777777" w:rsidR="0099639B" w:rsidRPr="0099639B" w:rsidRDefault="0099639B" w:rsidP="0099639B">
      <w:pPr>
        <w:pStyle w:val="Tekstpodstawowywcity"/>
        <w:spacing w:line="276" w:lineRule="auto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>Adres e-mail:……………………………………………………………………………….………………………………………………………</w:t>
      </w:r>
    </w:p>
    <w:p w14:paraId="49A49EE1" w14:textId="77777777" w:rsidR="0099639B" w:rsidRPr="0099639B" w:rsidRDefault="0099639B" w:rsidP="0099639B">
      <w:pPr>
        <w:pStyle w:val="Tekstpodstawowywcity"/>
        <w:spacing w:line="276" w:lineRule="auto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>Nr telefonu: ……………………………………………………………………………………….………………………..……………………</w:t>
      </w:r>
    </w:p>
    <w:p w14:paraId="4B70090A" w14:textId="77777777" w:rsidR="0099639B" w:rsidRPr="0099639B" w:rsidRDefault="0099639B" w:rsidP="0099639B">
      <w:pPr>
        <w:pStyle w:val="Tekstpodstawowywcity"/>
        <w:numPr>
          <w:ilvl w:val="0"/>
          <w:numId w:val="2"/>
        </w:numPr>
        <w:spacing w:line="276" w:lineRule="auto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99639B">
        <w:rPr>
          <w:rFonts w:ascii="Century Gothic" w:hAnsi="Century Gothic" w:cstheme="minorHAnsi"/>
          <w:sz w:val="22"/>
          <w:szCs w:val="22"/>
        </w:rPr>
        <w:t>Stosownie do § 5 ust. 2 Regulaminu, w załączeniu przekazuję następujące dokumenty:</w:t>
      </w:r>
    </w:p>
    <w:p w14:paraId="2417934F" w14:textId="77777777" w:rsidR="0099639B" w:rsidRPr="0099639B" w:rsidRDefault="0099639B" w:rsidP="009963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bCs/>
          <w:lang w:val="pl-PL"/>
        </w:rPr>
        <w:t>Dokumenty potwierdzające sposób reprezentacji podmiotu zgłaszającego chęć bycia Uczestnikiem, zgodnie z § 5, ust. 2, pkt 1</w:t>
      </w:r>
      <w:r w:rsidRPr="0099639B">
        <w:rPr>
          <w:rFonts w:ascii="Century Gothic" w:hAnsi="Century Gothic" w:cstheme="minorHAnsi"/>
          <w:lang w:val="pl-PL"/>
        </w:rPr>
        <w:t>:</w:t>
      </w:r>
    </w:p>
    <w:p w14:paraId="377B0CE6" w14:textId="77777777" w:rsidR="0099639B" w:rsidRPr="0099639B" w:rsidRDefault="0099639B" w:rsidP="0099639B">
      <w:pPr>
        <w:suppressAutoHyphens/>
        <w:spacing w:line="276" w:lineRule="auto"/>
        <w:ind w:firstLine="708"/>
        <w:rPr>
          <w:rFonts w:ascii="Century Gothic" w:hAnsi="Century Gothic" w:cstheme="minorHAnsi"/>
        </w:rPr>
      </w:pPr>
      <w:r w:rsidRPr="0099639B">
        <w:rPr>
          <w:rFonts w:ascii="Century Gothic" w:hAnsi="Century Gothic" w:cstheme="minorHAnsi"/>
        </w:rPr>
        <w:t>Załącznik (nazwa) ...............................................................................................................................</w:t>
      </w:r>
    </w:p>
    <w:p w14:paraId="06AAAD2C" w14:textId="77777777" w:rsidR="0099639B" w:rsidRPr="0099639B" w:rsidRDefault="0099639B" w:rsidP="0099639B">
      <w:pPr>
        <w:suppressAutoHyphens/>
        <w:spacing w:line="276" w:lineRule="auto"/>
        <w:ind w:firstLine="708"/>
        <w:rPr>
          <w:rFonts w:ascii="Century Gothic" w:hAnsi="Century Gothic" w:cstheme="minorHAnsi"/>
        </w:rPr>
      </w:pPr>
      <w:r w:rsidRPr="0099639B">
        <w:rPr>
          <w:rFonts w:ascii="Century Gothic" w:hAnsi="Century Gothic" w:cstheme="minorHAnsi"/>
        </w:rPr>
        <w:t>............................................................................................................................................................</w:t>
      </w:r>
    </w:p>
    <w:p w14:paraId="5CC22DC0" w14:textId="77777777" w:rsidR="0099639B" w:rsidRPr="0099639B" w:rsidRDefault="0099639B" w:rsidP="0099639B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Dodatkowo załączam:</w:t>
      </w:r>
    </w:p>
    <w:p w14:paraId="20620481" w14:textId="77777777" w:rsidR="0099639B" w:rsidRPr="0099639B" w:rsidRDefault="0099639B" w:rsidP="0099639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Załącznik (nazwa) ...............................................................................................................................</w:t>
      </w:r>
    </w:p>
    <w:p w14:paraId="6B5395F6" w14:textId="77777777" w:rsidR="0099639B" w:rsidRPr="0099639B" w:rsidRDefault="0099639B" w:rsidP="0099639B">
      <w:pPr>
        <w:pStyle w:val="Akapitzlist"/>
        <w:numPr>
          <w:ilvl w:val="0"/>
          <w:numId w:val="0"/>
        </w:numPr>
        <w:suppressAutoHyphens/>
        <w:spacing w:line="276" w:lineRule="auto"/>
        <w:ind w:left="364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00ACFB0D" w14:textId="77777777" w:rsidR="0099639B" w:rsidRPr="0099639B" w:rsidRDefault="0099639B" w:rsidP="0099639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lastRenderedPageBreak/>
        <w:t>Załącznik (nazwa) ...............................................................................................................................</w:t>
      </w:r>
    </w:p>
    <w:p w14:paraId="0727DECB" w14:textId="77777777" w:rsidR="0099639B" w:rsidRPr="0099639B" w:rsidRDefault="0099639B" w:rsidP="0099639B">
      <w:pPr>
        <w:pStyle w:val="Akapitzlist"/>
        <w:numPr>
          <w:ilvl w:val="0"/>
          <w:numId w:val="0"/>
        </w:numPr>
        <w:suppressAutoHyphens/>
        <w:spacing w:line="276" w:lineRule="auto"/>
        <w:ind w:left="364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1F9AC6A6" w14:textId="77777777" w:rsidR="0099639B" w:rsidRPr="0099639B" w:rsidRDefault="0099639B" w:rsidP="0099639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Załącznik (nazwa) ...............................................................................................................................</w:t>
      </w:r>
    </w:p>
    <w:p w14:paraId="0FC3966D" w14:textId="77777777" w:rsidR="0099639B" w:rsidRPr="0099639B" w:rsidRDefault="0099639B" w:rsidP="0099639B">
      <w:pPr>
        <w:pStyle w:val="Akapitzlist"/>
        <w:numPr>
          <w:ilvl w:val="0"/>
          <w:numId w:val="0"/>
        </w:numPr>
        <w:suppressAutoHyphens/>
        <w:spacing w:line="276" w:lineRule="auto"/>
        <w:ind w:left="364"/>
        <w:rPr>
          <w:rFonts w:ascii="Century Gothic" w:hAnsi="Century Gothic" w:cstheme="minorHAnsi"/>
          <w:lang w:val="pl-PL"/>
        </w:rPr>
      </w:pPr>
      <w:r w:rsidRPr="0099639B">
        <w:rPr>
          <w:rFonts w:ascii="Century Gothic" w:hAnsi="Century Gothic" w:cstheme="minorHAnsi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5D6E93B3" w14:textId="77777777" w:rsidR="0099639B" w:rsidRPr="0099639B" w:rsidRDefault="0099639B" w:rsidP="0099639B">
      <w:pPr>
        <w:pStyle w:val="Akapitzlist"/>
        <w:numPr>
          <w:ilvl w:val="0"/>
          <w:numId w:val="0"/>
        </w:numPr>
        <w:suppressAutoHyphens/>
        <w:spacing w:line="276" w:lineRule="auto"/>
        <w:ind w:left="364"/>
        <w:rPr>
          <w:rFonts w:ascii="Century Gothic" w:hAnsi="Century Gothic" w:cstheme="minorHAnsi"/>
          <w:lang w:val="pl-PL"/>
        </w:rPr>
      </w:pPr>
    </w:p>
    <w:p w14:paraId="76250FC8" w14:textId="77777777" w:rsidR="0099639B" w:rsidRPr="0099639B" w:rsidRDefault="0099639B" w:rsidP="0099639B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Century Gothic" w:hAnsi="Century Gothic" w:cstheme="minorHAnsi"/>
          <w:u w:val="dotted"/>
        </w:rPr>
      </w:pPr>
      <w:r w:rsidRPr="0099639B">
        <w:rPr>
          <w:rFonts w:ascii="Century Gothic" w:hAnsi="Century Gothic" w:cstheme="minorHAnsi"/>
          <w:u w:val="dotted"/>
        </w:rPr>
        <w:tab/>
      </w:r>
      <w:r w:rsidRPr="0099639B">
        <w:rPr>
          <w:rFonts w:ascii="Century Gothic" w:hAnsi="Century Gothic" w:cstheme="minorHAnsi"/>
        </w:rPr>
        <w:t xml:space="preserve"> dnia </w:t>
      </w:r>
      <w:r w:rsidRPr="0099639B">
        <w:rPr>
          <w:rFonts w:ascii="Century Gothic" w:hAnsi="Century Gothic" w:cstheme="minorHAnsi"/>
          <w:u w:val="dotted"/>
        </w:rPr>
        <w:tab/>
      </w:r>
      <w:r w:rsidRPr="0099639B">
        <w:rPr>
          <w:rFonts w:ascii="Century Gothic" w:hAnsi="Century Gothic" w:cstheme="minorHAnsi"/>
        </w:rPr>
        <w:tab/>
      </w:r>
      <w:r w:rsidRPr="0099639B">
        <w:rPr>
          <w:rFonts w:ascii="Century Gothic" w:hAnsi="Century Gothic" w:cstheme="minorHAnsi"/>
          <w:u w:val="dotted"/>
        </w:rPr>
        <w:tab/>
      </w:r>
    </w:p>
    <w:p w14:paraId="06DB5469" w14:textId="77777777" w:rsidR="0099639B" w:rsidRPr="0099639B" w:rsidRDefault="0099639B" w:rsidP="0099639B">
      <w:pPr>
        <w:spacing w:line="276" w:lineRule="auto"/>
        <w:ind w:left="5296"/>
        <w:rPr>
          <w:rFonts w:ascii="Century Gothic" w:hAnsi="Century Gothic" w:cstheme="minorHAnsi"/>
        </w:rPr>
      </w:pPr>
      <w:r w:rsidRPr="0099639B">
        <w:rPr>
          <w:rFonts w:ascii="Century Gothic" w:hAnsi="Century Gothic" w:cstheme="minorHAnsi"/>
          <w:vertAlign w:val="superscript"/>
        </w:rPr>
        <w:t xml:space="preserve">podpis osoby/osób uprawnionych do składania </w:t>
      </w:r>
      <w:r w:rsidRPr="0099639B">
        <w:rPr>
          <w:rFonts w:ascii="Century Gothic" w:hAnsi="Century Gothic" w:cstheme="minorHAnsi"/>
          <w:vertAlign w:val="superscript"/>
        </w:rPr>
        <w:br/>
        <w:t>oświadczeń woli w imieniu zgłaszającego</w:t>
      </w:r>
    </w:p>
    <w:p w14:paraId="2741F139" w14:textId="77777777" w:rsidR="0099639B" w:rsidRPr="0099639B" w:rsidRDefault="0099639B">
      <w:pPr>
        <w:rPr>
          <w:rFonts w:ascii="Century Gothic" w:hAnsi="Century Gothic"/>
        </w:rPr>
      </w:pPr>
    </w:p>
    <w:p w14:paraId="27CFF093" w14:textId="77777777" w:rsidR="0099639B" w:rsidRPr="0099639B" w:rsidRDefault="0099639B">
      <w:pPr>
        <w:rPr>
          <w:rFonts w:ascii="Century Gothic" w:hAnsi="Century Gothic"/>
        </w:rPr>
      </w:pPr>
    </w:p>
    <w:sectPr w:rsidR="0099639B" w:rsidRPr="0099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8F6"/>
    <w:multiLevelType w:val="hybridMultilevel"/>
    <w:tmpl w:val="AAD2E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4FF4"/>
    <w:multiLevelType w:val="hybridMultilevel"/>
    <w:tmpl w:val="1674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3CC5"/>
    <w:multiLevelType w:val="hybridMultilevel"/>
    <w:tmpl w:val="0BD2B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D0C48"/>
    <w:multiLevelType w:val="hybridMultilevel"/>
    <w:tmpl w:val="1674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9B"/>
    <w:rsid w:val="00053590"/>
    <w:rsid w:val="002220C1"/>
    <w:rsid w:val="00235E50"/>
    <w:rsid w:val="006C7AB1"/>
    <w:rsid w:val="00916262"/>
    <w:rsid w:val="0099639B"/>
    <w:rsid w:val="00A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2F37"/>
  <w15:chartTrackingRefBased/>
  <w15:docId w15:val="{AFDF49E8-A5A0-4938-9A8F-9F53749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39B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99639B"/>
    <w:pPr>
      <w:numPr>
        <w:numId w:val="1"/>
      </w:numPr>
      <w:ind w:left="364"/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99639B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639B"/>
    <w:pPr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6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A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AB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E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Juszczak</dc:creator>
  <cp:keywords/>
  <dc:description/>
  <cp:lastModifiedBy>Paweł Kalinowski</cp:lastModifiedBy>
  <cp:revision>6</cp:revision>
  <dcterms:created xsi:type="dcterms:W3CDTF">2021-10-04T12:20:00Z</dcterms:created>
  <dcterms:modified xsi:type="dcterms:W3CDTF">2021-10-12T06:29:00Z</dcterms:modified>
</cp:coreProperties>
</file>