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911B" w14:textId="13343BC6" w:rsidR="00D004AE" w:rsidRPr="00F57954" w:rsidRDefault="00F57954" w:rsidP="00F57954">
      <w:pPr>
        <w:spacing w:after="0" w:line="360" w:lineRule="auto"/>
        <w:ind w:left="539" w:hanging="539"/>
        <w:jc w:val="right"/>
        <w:rPr>
          <w:rFonts w:ascii="Poppins" w:eastAsia="Calibri" w:hAnsi="Poppins" w:cs="Poppins"/>
          <w:b/>
          <w:bCs/>
        </w:rPr>
      </w:pPr>
      <w:r w:rsidRPr="00F57954">
        <w:rPr>
          <w:rFonts w:ascii="Poppins" w:eastAsia="Calibri" w:hAnsi="Poppins" w:cs="Poppins"/>
          <w:b/>
          <w:bCs/>
        </w:rPr>
        <w:t>Załącznik nr 3 do zapytania ofertowego</w:t>
      </w:r>
    </w:p>
    <w:p w14:paraId="7140A864" w14:textId="631A3037" w:rsidR="00350C88" w:rsidRPr="00D004AE" w:rsidRDefault="00D004AE" w:rsidP="00350C88">
      <w:pPr>
        <w:spacing w:after="0" w:line="360" w:lineRule="auto"/>
        <w:ind w:left="539" w:hanging="539"/>
        <w:jc w:val="center"/>
        <w:rPr>
          <w:rFonts w:ascii="Poppins" w:eastAsia="Calibri" w:hAnsi="Poppins" w:cs="Poppins"/>
          <w:b/>
          <w:bCs/>
          <w:sz w:val="40"/>
        </w:rPr>
      </w:pPr>
      <w:bookmarkStart w:id="0" w:name="_Hlk135219972"/>
      <w:r w:rsidRPr="00D004AE">
        <w:rPr>
          <w:rFonts w:ascii="Poppins" w:eastAsia="Calibri" w:hAnsi="Poppins" w:cs="Poppins"/>
          <w:b/>
          <w:bCs/>
          <w:sz w:val="40"/>
        </w:rPr>
        <w:t xml:space="preserve">Formularz cenowy materiałów zużywalnych / </w:t>
      </w:r>
      <w:r w:rsidR="00350C88" w:rsidRPr="00D004AE">
        <w:rPr>
          <w:rFonts w:ascii="Poppins" w:eastAsia="Calibri" w:hAnsi="Poppins" w:cs="Poppins"/>
          <w:b/>
          <w:bCs/>
          <w:sz w:val="40"/>
        </w:rPr>
        <w:t>Specyfikacj</w:t>
      </w:r>
      <w:r w:rsidRPr="00D004AE">
        <w:rPr>
          <w:rFonts w:ascii="Poppins" w:eastAsia="Calibri" w:hAnsi="Poppins" w:cs="Poppins"/>
          <w:b/>
          <w:bCs/>
          <w:sz w:val="40"/>
        </w:rPr>
        <w:t>a</w:t>
      </w:r>
      <w:r w:rsidR="00350C88" w:rsidRPr="00D004AE">
        <w:rPr>
          <w:rFonts w:ascii="Poppins" w:eastAsia="Calibri" w:hAnsi="Poppins" w:cs="Poppins"/>
          <w:b/>
          <w:bCs/>
          <w:sz w:val="40"/>
        </w:rPr>
        <w:t xml:space="preserve"> środków higienicznych </w:t>
      </w:r>
    </w:p>
    <w:tbl>
      <w:tblPr>
        <w:tblW w:w="4966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258"/>
        <w:gridCol w:w="2833"/>
        <w:gridCol w:w="1417"/>
        <w:gridCol w:w="1842"/>
        <w:gridCol w:w="1839"/>
      </w:tblGrid>
      <w:tr w:rsidR="00D004AE" w:rsidRPr="00D004AE" w14:paraId="0D88353C" w14:textId="515287DB" w:rsidTr="00D004AE">
        <w:trPr>
          <w:trHeight w:val="525"/>
        </w:trPr>
        <w:tc>
          <w:tcPr>
            <w:tcW w:w="36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End w:id="0"/>
          <w:p w14:paraId="621539DF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  <w:t>MINIMALNE WYMOGI DOTYCZĄCE PRODUTKÓW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F7E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632D078" w14:textId="4D276B66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>
              <w:rPr>
                <w:rFonts w:ascii="Poppins" w:eastAsia="Times New Roman" w:hAnsi="Poppins" w:cs="Poppins"/>
                <w:b/>
                <w:bCs/>
                <w:lang w:eastAsia="pl-PL"/>
              </w:rPr>
              <w:t>CENA JEDNOSTKOWA W ZŁOTYCH BRUTTO</w:t>
            </w:r>
          </w:p>
        </w:tc>
      </w:tr>
      <w:tr w:rsidR="00D004AE" w:rsidRPr="00D004AE" w14:paraId="7BD46249" w14:textId="46748BB9" w:rsidTr="00D004AE">
        <w:trPr>
          <w:trHeight w:val="465"/>
        </w:trPr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E9E2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PRODUKT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479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OPIS PRODUKTU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2014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DANE TECHNICZNE / SKŁAD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9042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pH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0A8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CERTYFIKAT EKOLOGICZNY</w:t>
            </w:r>
          </w:p>
        </w:tc>
        <w:tc>
          <w:tcPr>
            <w:tcW w:w="6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102EA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</w:p>
        </w:tc>
      </w:tr>
      <w:tr w:rsidR="00D004AE" w:rsidRPr="00D004AE" w14:paraId="68797C20" w14:textId="0D798229" w:rsidTr="00D004AE">
        <w:trPr>
          <w:trHeight w:val="60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FC9" w14:textId="6D5071FC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Odświeżacz powietrza w sprayu 300 ml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0B60" w14:textId="2505A86F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różne zapachy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50C" w14:textId="1C366036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Butane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/ </w:t>
            </w: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propane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/ </w:t>
            </w: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isobutane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, </w:t>
            </w: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parfume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ED8A9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A4A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0663" w14:textId="1210624C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0EA1E3D1" w14:textId="0298BB3F" w:rsidTr="00D004AE">
        <w:trPr>
          <w:trHeight w:val="1043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DB8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Płyn do mycia naczyń 5l</w:t>
            </w:r>
          </w:p>
          <w:p w14:paraId="5FD5173D" w14:textId="77777777" w:rsidR="00D004AE" w:rsidRPr="00D004AE" w:rsidRDefault="00D004AE" w:rsidP="000C686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wraz z usługą bieżącego</w:t>
            </w:r>
          </w:p>
          <w:p w14:paraId="0CE97986" w14:textId="77777777" w:rsidR="00D004AE" w:rsidRPr="00D004AE" w:rsidRDefault="00D004AE" w:rsidP="000C686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uzupełniania dyspenserów rozstawionych</w:t>
            </w:r>
          </w:p>
          <w:p w14:paraId="7A5CAD3E" w14:textId="73E7AE8B" w:rsidR="00D004AE" w:rsidRPr="00D004AE" w:rsidRDefault="00D004AE" w:rsidP="000C686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 siedzibie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103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przeznaczony jest do mycia naczyń kuchennych wykonanych ze szkła, metalu i tworzyw sztucznych.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br/>
              <w:t>Gęsta formuła płynu pozwala na jego ekonomiczne wykorzystanie.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br/>
              <w:t xml:space="preserve">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9F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Sól sodowa siarczanowanego </w:t>
            </w: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oksyetylenowanego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(2) alkoholu C12-C14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403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367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8541D29" w14:textId="008E748C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5FE08768" w14:textId="0DEF7F8E" w:rsidTr="00D004AE">
        <w:trPr>
          <w:trHeight w:val="600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83E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C02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1F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Alkilobenzenosulfonian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sodu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7B35A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47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FD161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62BC9CE" w14:textId="03466B32" w:rsidTr="00D004AE">
        <w:trPr>
          <w:trHeight w:val="983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9C7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3CF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D4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Amid N,N-bis (2-hydroksyetylowy) kwasów tłuszczowych oleju kokosowego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59746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862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B1F0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3F52570" w14:textId="57321C6C" w:rsidTr="00D004AE">
        <w:trPr>
          <w:trHeight w:val="990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BF9" w14:textId="77777777" w:rsidR="00D004AE" w:rsidRPr="00D004AE" w:rsidRDefault="00D004AE" w:rsidP="000C686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Płyn do czyszczenia zmywarek 250 ml </w:t>
            </w:r>
          </w:p>
          <w:p w14:paraId="2CDD250E" w14:textId="613E974A" w:rsidR="00D004AE" w:rsidRPr="00D004AE" w:rsidRDefault="00D004AE" w:rsidP="000C686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lastRenderedPageBreak/>
              <w:t xml:space="preserve">wraz z zastosowaniem w zmywarkach raz na miesiąc </w:t>
            </w:r>
          </w:p>
          <w:p w14:paraId="18E9C7DE" w14:textId="76C794A9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highlight w:val="yellow"/>
                <w:lang w:eastAsia="pl-PL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EE" w14:textId="2EBB1A0F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lastRenderedPageBreak/>
              <w:t xml:space="preserve">Usuwa zarówno kamień, jak i tłuszcz, pozostawia świeży zapach, usuwa osady 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lastRenderedPageBreak/>
              <w:t>wapienne utrudniające pracę zmywarki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3D5" w14:textId="2741D3FC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highlight w:val="yellow"/>
                <w:lang w:eastAsia="pl-PL"/>
              </w:rPr>
            </w:pPr>
            <w:proofErr w:type="spellStart"/>
            <w:r w:rsidRPr="00D004AE">
              <w:rPr>
                <w:rFonts w:ascii="Poppins" w:hAnsi="Poppins" w:cs="Poppins"/>
              </w:rPr>
              <w:lastRenderedPageBreak/>
              <w:t>Citric</w:t>
            </w:r>
            <w:proofErr w:type="spellEnd"/>
            <w:r w:rsidRPr="00D004AE">
              <w:rPr>
                <w:rFonts w:ascii="Poppins" w:hAnsi="Poppins" w:cs="Poppins"/>
              </w:rPr>
              <w:t xml:space="preserve"> </w:t>
            </w:r>
            <w:proofErr w:type="spellStart"/>
            <w:r w:rsidRPr="00D004AE">
              <w:rPr>
                <w:rFonts w:ascii="Poppins" w:hAnsi="Poppins" w:cs="Poppins"/>
              </w:rPr>
              <w:t>acid</w:t>
            </w:r>
            <w:proofErr w:type="spellEnd"/>
            <w:r w:rsidRPr="00D004AE">
              <w:rPr>
                <w:rFonts w:ascii="Poppins" w:hAnsi="Poppins" w:cs="Poppins"/>
              </w:rPr>
              <w:t xml:space="preserve">, </w:t>
            </w:r>
            <w:proofErr w:type="spellStart"/>
            <w:r w:rsidRPr="00D004AE">
              <w:rPr>
                <w:rFonts w:ascii="Poppins" w:hAnsi="Poppins" w:cs="Poppins"/>
              </w:rPr>
              <w:t>Isotridecanol</w:t>
            </w:r>
            <w:proofErr w:type="spellEnd"/>
            <w:r w:rsidRPr="00D004AE">
              <w:rPr>
                <w:rFonts w:ascii="Poppins" w:hAnsi="Poppins" w:cs="Poppins"/>
              </w:rPr>
              <w:t xml:space="preserve">, </w:t>
            </w:r>
            <w:proofErr w:type="spellStart"/>
            <w:r w:rsidRPr="00D004AE">
              <w:rPr>
                <w:rFonts w:ascii="Poppins" w:hAnsi="Poppins" w:cs="Poppins"/>
              </w:rPr>
              <w:t>ethoxylated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EB38F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E1E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33A7" w14:textId="7419D9D3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6AC1E164" w14:textId="1CBF4E09" w:rsidTr="00D004AE">
        <w:trPr>
          <w:trHeight w:val="990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F58" w14:textId="00D01CDF" w:rsidR="00D004AE" w:rsidRPr="00D004AE" w:rsidRDefault="00D004AE" w:rsidP="00565271">
            <w:pPr>
              <w:pStyle w:val="Nagwek1"/>
              <w:shd w:val="clear" w:color="auto" w:fill="FFFFFF"/>
              <w:spacing w:before="135" w:beforeAutospacing="0" w:after="0" w:afterAutospacing="0" w:line="540" w:lineRule="atLeast"/>
              <w:rPr>
                <w:rFonts w:ascii="Poppins" w:hAnsi="Poppins" w:cs="Poppins"/>
                <w:b w:val="0"/>
                <w:bCs w:val="0"/>
                <w:kern w:val="0"/>
                <w:sz w:val="22"/>
                <w:szCs w:val="22"/>
              </w:rPr>
            </w:pPr>
            <w:r w:rsidRPr="00D004AE">
              <w:rPr>
                <w:rFonts w:ascii="Poppins" w:hAnsi="Poppins" w:cs="Poppins"/>
                <w:b w:val="0"/>
                <w:bCs w:val="0"/>
                <w:kern w:val="0"/>
                <w:sz w:val="22"/>
                <w:szCs w:val="22"/>
              </w:rPr>
              <w:t xml:space="preserve">Kapsułki do zmywarek </w:t>
            </w:r>
          </w:p>
          <w:p w14:paraId="61EEC546" w14:textId="62B2A4E6" w:rsidR="00D004AE" w:rsidRPr="00D004AE" w:rsidRDefault="00D004AE" w:rsidP="00565271">
            <w:pPr>
              <w:pStyle w:val="Nagwek1"/>
              <w:shd w:val="clear" w:color="auto" w:fill="FFFFFF"/>
              <w:spacing w:before="135" w:beforeAutospacing="0" w:after="0" w:afterAutospacing="0" w:line="540" w:lineRule="atLeast"/>
              <w:rPr>
                <w:rFonts w:ascii="Poppins" w:hAnsi="Poppins" w:cs="Poppins"/>
                <w:b w:val="0"/>
                <w:bCs w:val="0"/>
                <w:kern w:val="0"/>
                <w:sz w:val="22"/>
                <w:szCs w:val="22"/>
              </w:rPr>
            </w:pPr>
            <w:proofErr w:type="spellStart"/>
            <w:r w:rsidRPr="00D004AE">
              <w:rPr>
                <w:rFonts w:ascii="Poppins" w:hAnsi="Poppins" w:cs="Poppins"/>
                <w:b w:val="0"/>
                <w:bCs w:val="0"/>
                <w:kern w:val="0"/>
                <w:sz w:val="22"/>
                <w:szCs w:val="22"/>
              </w:rPr>
              <w:t>All</w:t>
            </w:r>
            <w:proofErr w:type="spellEnd"/>
            <w:r w:rsidRPr="00D004AE">
              <w:rPr>
                <w:rFonts w:ascii="Poppins" w:hAnsi="Poppins" w:cs="Poppins"/>
                <w:b w:val="0"/>
                <w:bCs w:val="0"/>
                <w:kern w:val="0"/>
                <w:sz w:val="22"/>
                <w:szCs w:val="22"/>
              </w:rPr>
              <w:t xml:space="preserve"> in 1 </w:t>
            </w:r>
            <w:proofErr w:type="spellStart"/>
            <w:r w:rsidRPr="00D004AE">
              <w:rPr>
                <w:rFonts w:ascii="Poppins" w:hAnsi="Poppins" w:cs="Poppins"/>
                <w:b w:val="0"/>
                <w:bCs w:val="0"/>
                <w:kern w:val="0"/>
                <w:sz w:val="22"/>
                <w:szCs w:val="22"/>
              </w:rPr>
              <w:t>Lemon</w:t>
            </w:r>
            <w:proofErr w:type="spellEnd"/>
          </w:p>
          <w:p w14:paraId="4EAA3325" w14:textId="6C43039E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4E37" w14:textId="5A636488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Tabletki w </w:t>
            </w: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samorozpuszczalnej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foli</w:t>
            </w:r>
          </w:p>
          <w:p w14:paraId="02EFA05D" w14:textId="77777777" w:rsidR="00D004AE" w:rsidRPr="00D004AE" w:rsidRDefault="00D004AE" w:rsidP="00565271">
            <w:pPr>
              <w:spacing w:line="315" w:lineRule="atLeast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Ochrona przed kamieniem, Czyszczenie filtra zmywarki, Funkcja soli, Funkcja nabłyszczania</w:t>
            </w:r>
          </w:p>
          <w:p w14:paraId="7278FD23" w14:textId="36B58815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AB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Węglan sodu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4AE2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681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22163DE" w14:textId="6CD1A95C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44526033" w14:textId="0601291F" w:rsidTr="00D004AE">
        <w:trPr>
          <w:trHeight w:val="990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B1D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556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5EA" w14:textId="36A16EF5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  <w:r w:rsidRPr="00D004AE">
              <w:rPr>
                <w:rFonts w:ascii="Poppins" w:eastAsia="Times New Roman" w:hAnsi="Poppins" w:cs="Poppins"/>
                <w:lang w:val="en-US" w:eastAsia="pl-PL"/>
              </w:rPr>
              <w:t>Disodium carbonate, compound with hydrogen peroxide (2:3)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36D68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978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934C4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</w:tr>
      <w:tr w:rsidR="00D004AE" w:rsidRPr="00D004AE" w14:paraId="55A63CD9" w14:textId="2EE1F43F" w:rsidTr="00D004AE">
        <w:trPr>
          <w:trHeight w:val="85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60E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C96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EE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  <w:r w:rsidRPr="00D004AE">
              <w:rPr>
                <w:rFonts w:ascii="Poppins" w:eastAsia="Times New Roman" w:hAnsi="Poppins" w:cs="Poppins"/>
                <w:lang w:val="en-US" w:eastAsia="pl-PL"/>
              </w:rPr>
              <w:t>Phosphonic acid, (1-hydroxyethylidene)bis-, tetrasodium salt</w:t>
            </w:r>
          </w:p>
          <w:p w14:paraId="4B64E98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  <w:p w14:paraId="4E4F1AF6" w14:textId="71AF20FA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  <w:proofErr w:type="spellStart"/>
            <w:r w:rsidRPr="00D004AE">
              <w:rPr>
                <w:rFonts w:ascii="Poppins" w:hAnsi="Poppins" w:cs="Poppins"/>
              </w:rPr>
              <w:t>subtylisyna</w:t>
            </w:r>
            <w:proofErr w:type="spellEnd"/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A2A5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C5F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3CE0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US" w:eastAsia="pl-PL"/>
              </w:rPr>
            </w:pPr>
          </w:p>
        </w:tc>
      </w:tr>
      <w:tr w:rsidR="00D004AE" w:rsidRPr="00D004AE" w14:paraId="4518479D" w14:textId="68E4DFA0" w:rsidTr="00D004AE">
        <w:trPr>
          <w:trHeight w:val="1140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24AD" w14:textId="539CD3A0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Wkładka zapachowa do pisuaru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9C7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Eliminuje niemiłe zapachy, zmniejsza rozprysk</w:t>
            </w:r>
          </w:p>
          <w:p w14:paraId="617BF7F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oraz skraca czas czyszczenia do 50%, </w:t>
            </w:r>
          </w:p>
          <w:p w14:paraId="7380E480" w14:textId="076C516A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zabezpiecza prewencyjnie przed zatkaniem odpływu.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2AB" w14:textId="4920AF29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średnica ok. 19 cm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C60D1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B78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3F696" w14:textId="0567F08E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6D876083" w14:textId="28F79CD4" w:rsidTr="00D004AE">
        <w:trPr>
          <w:trHeight w:val="285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6C7" w14:textId="4BD1D614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Worki jednorazowe na śmieci 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FF44" w14:textId="4C0E8A4B" w:rsidR="00D004AE" w:rsidRPr="00D004AE" w:rsidRDefault="00D004AE" w:rsidP="00DE1942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5 litrowe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78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Surowiec: HDPE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0BE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B773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E483DAB" w14:textId="2FFD517F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538A7E8A" w14:textId="74729BFD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D9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D4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AB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Ilosc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worków w rolce: 50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02B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CA7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D7351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464F119" w14:textId="3A1BA644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44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04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93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Grubosc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[mm]: 0,006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B18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494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C6577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96C88D4" w14:textId="41175FFB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30D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4D8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F33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Wymiary 35 x 40 cm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6D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0C3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9E68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030F2C9" w14:textId="349E2B7A" w:rsidTr="00D004AE">
        <w:trPr>
          <w:trHeight w:val="727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12D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BC8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C5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Kolor: czarny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965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F8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BE0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F71BE5F" w14:textId="3EE45900" w:rsidTr="00D004AE">
        <w:trPr>
          <w:trHeight w:val="285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BA52" w14:textId="6DF464C4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lastRenderedPageBreak/>
              <w:t xml:space="preserve">Worki jednorazowe na śmieci 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9CE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35 litrowe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DD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Surowiec: HDPE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55D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2CD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371BA8" w14:textId="076D624C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17EFE0D9" w14:textId="322CE0E3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7E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E20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9F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Ilosc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worków w rolce: 50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9D6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076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C2AA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029C7CA5" w14:textId="13BDE9E5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A3E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C5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2F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Grubosc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[mm]: 0,006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7C9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D66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C2AEC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0E7EE31" w14:textId="02B74E01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6FE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BFF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6FC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Wymiary 50 x 60 cm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E13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A0A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3823D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6C7BF7A" w14:textId="7DC43178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65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9B3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D7D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Kolor: czarny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14F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14E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C02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1ABA63D5" w14:textId="339B7AA8" w:rsidTr="00D004AE">
        <w:trPr>
          <w:trHeight w:val="285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D52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Worki jednorazowe na</w:t>
            </w:r>
          </w:p>
          <w:p w14:paraId="682D16D2" w14:textId="49F225A9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śmieci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700D" w14:textId="2944AB95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60 litrowe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45D2" w14:textId="77777777" w:rsidR="00D004AE" w:rsidRPr="00D004AE" w:rsidRDefault="00D004AE" w:rsidP="0099315D">
            <w:pPr>
              <w:pBdr>
                <w:bottom w:val="single" w:sz="4" w:space="1" w:color="auto"/>
              </w:pBd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Surowiec: HDPE</w:t>
            </w:r>
          </w:p>
          <w:p w14:paraId="14855B3B" w14:textId="2E42AC1A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Ilość worków w rolce : 50</w:t>
            </w:r>
          </w:p>
          <w:p w14:paraId="16885338" w14:textId="11C6533F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Grubość: 6,3 mikrona 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br/>
              <w:t>Wymiary: 59 x 69 mm</w:t>
            </w:r>
          </w:p>
          <w:p w14:paraId="11C45C92" w14:textId="2524E9CE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Kolor: czarny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0935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0AA0" w14:textId="4E0EB511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3F9E" w14:textId="4D0459EC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6DFF1555" w14:textId="6D3E8044" w:rsidTr="00D004AE">
        <w:trPr>
          <w:trHeight w:val="285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56CF" w14:textId="51976390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Worki jednorazowe na śmieci 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0F5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120 litrowe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1F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Surowiec: HDPE/LDPE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9BD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7B0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1CB91E3" w14:textId="5CB55E45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77D63962" w14:textId="49A87B92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5B6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A20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E83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Ilosc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worków w rolce: 50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7C7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01A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95C2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16BA8905" w14:textId="1971A614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5D0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120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A3E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Grubosc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[mm]: 0,025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D84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89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FD198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773EB9D" w14:textId="03C9BFE4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4A9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C75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C1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Wymiary 70 x 110 cm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5E8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B6F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D351D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523589A" w14:textId="5EF8626D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9D4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C1C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A4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Kolor: czarny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3D4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681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D30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5ED37E9" w14:textId="5A808ECE" w:rsidTr="00D004AE">
        <w:trPr>
          <w:trHeight w:val="285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DC4" w14:textId="458B8771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Worki jednorazowe na śmieci 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F84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160 litrowe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9B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Surowiec: LD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17C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CD1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F357F8" w14:textId="58B62D5D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6DE39CB9" w14:textId="6282847B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B46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CD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396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Ilosc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worków w rolce: 25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B0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045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1562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56ECBBF" w14:textId="4DF2C61F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447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77C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914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Grubosc</w:t>
            </w:r>
            <w:proofErr w:type="spellEnd"/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[mm]: 0,03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F5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7E4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A776B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3C838ED7" w14:textId="34813F91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3E8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FE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433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Wymiary 90 x 110 cm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5C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370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05A7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0501021" w14:textId="3A4A86CE" w:rsidTr="00D004AE">
        <w:trPr>
          <w:trHeight w:val="285"/>
        </w:trPr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B2E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6DB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77E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Kolor: czarny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50E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D4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59F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</w:tbl>
    <w:p w14:paraId="63D30A9A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p w14:paraId="324AACA2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p w14:paraId="7666B0BD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p w14:paraId="5C973599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p w14:paraId="2FF02100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p w14:paraId="2A2EBE7D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p w14:paraId="5E4E91CF" w14:textId="77777777" w:rsidR="00350C88" w:rsidRPr="00D004AE" w:rsidRDefault="00350C88" w:rsidP="00350C88">
      <w:pPr>
        <w:spacing w:after="0" w:line="240" w:lineRule="auto"/>
        <w:rPr>
          <w:rFonts w:ascii="Poppins" w:eastAsia="Calibri" w:hAnsi="Poppins" w:cs="Poppins"/>
        </w:rPr>
      </w:pPr>
    </w:p>
    <w:tbl>
      <w:tblPr>
        <w:tblW w:w="54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1910"/>
        <w:gridCol w:w="764"/>
        <w:gridCol w:w="1177"/>
        <w:gridCol w:w="1877"/>
        <w:gridCol w:w="672"/>
        <w:gridCol w:w="474"/>
        <w:gridCol w:w="284"/>
        <w:gridCol w:w="1510"/>
        <w:gridCol w:w="284"/>
        <w:gridCol w:w="2255"/>
        <w:gridCol w:w="1403"/>
      </w:tblGrid>
      <w:tr w:rsidR="00D004AE" w:rsidRPr="00D004AE" w14:paraId="53B07DE7" w14:textId="6B982BA0" w:rsidTr="00D004AE">
        <w:trPr>
          <w:gridAfter w:val="1"/>
          <w:wAfter w:w="459" w:type="pct"/>
          <w:trHeight w:val="28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83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93E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A4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CD7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C11F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E8CD0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</w:tr>
      <w:tr w:rsidR="00D004AE" w:rsidRPr="00D004AE" w14:paraId="66BEE889" w14:textId="77777777" w:rsidTr="00D004AE">
        <w:trPr>
          <w:trHeight w:val="300"/>
        </w:trPr>
        <w:tc>
          <w:tcPr>
            <w:tcW w:w="1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F73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b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sz w:val="36"/>
                <w:lang w:eastAsia="pl-PL"/>
              </w:rPr>
              <w:t>MATERIAŁY HIGIENICZNE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D5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66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2C3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AE01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3DC8" w14:textId="59FCF2C9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  <w:lang w:eastAsia="pl-PL"/>
              </w:rPr>
            </w:pPr>
          </w:p>
        </w:tc>
      </w:tr>
      <w:tr w:rsidR="00D004AE" w:rsidRPr="00D004AE" w14:paraId="07A519C9" w14:textId="4E738861" w:rsidTr="00D004AE">
        <w:trPr>
          <w:gridAfter w:val="1"/>
          <w:wAfter w:w="459" w:type="pct"/>
          <w:trHeight w:val="525"/>
        </w:trPr>
        <w:tc>
          <w:tcPr>
            <w:tcW w:w="312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BC987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  <w:t>MINIMALNE WYMOGI DOTYCZĄCE PRODUTKÓW</w:t>
            </w:r>
          </w:p>
        </w:tc>
        <w:tc>
          <w:tcPr>
            <w:tcW w:w="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204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143C9A7" w14:textId="6A49FB90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CENA JEDNOSTKOWA W ZŁOTYCH BRUTTO</w:t>
            </w:r>
          </w:p>
        </w:tc>
      </w:tr>
      <w:tr w:rsidR="00D004AE" w:rsidRPr="00D004AE" w14:paraId="032E756A" w14:textId="609BF265" w:rsidTr="00D004AE">
        <w:trPr>
          <w:gridAfter w:val="1"/>
          <w:wAfter w:w="459" w:type="pct"/>
          <w:trHeight w:val="465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E20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PRODUKT</w:t>
            </w:r>
          </w:p>
        </w:tc>
        <w:tc>
          <w:tcPr>
            <w:tcW w:w="8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EE3F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OPIS PRODUKTU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E093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DANE TECHNICZNE / SKŁAD</w:t>
            </w:r>
          </w:p>
        </w:tc>
        <w:tc>
          <w:tcPr>
            <w:tcW w:w="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A48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proofErr w:type="spellStart"/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pH</w:t>
            </w:r>
            <w:proofErr w:type="spellEnd"/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FC71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b/>
                <w:bCs/>
                <w:lang w:eastAsia="pl-PL"/>
              </w:rPr>
              <w:t>CERTYFIKAT EKOLOGICZNY</w:t>
            </w:r>
          </w:p>
        </w:tc>
        <w:tc>
          <w:tcPr>
            <w:tcW w:w="83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AEE7A7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b/>
                <w:bCs/>
                <w:lang w:eastAsia="pl-PL"/>
              </w:rPr>
            </w:pPr>
          </w:p>
        </w:tc>
      </w:tr>
      <w:tr w:rsidR="00D004AE" w:rsidRPr="00D004AE" w14:paraId="3D32C365" w14:textId="25F9DF24" w:rsidTr="00D004AE">
        <w:trPr>
          <w:gridAfter w:val="1"/>
          <w:wAfter w:w="459" w:type="pct"/>
          <w:trHeight w:val="1710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30B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Mydło w płynie 5l wraz z usługą bieżącego</w:t>
            </w:r>
          </w:p>
          <w:p w14:paraId="4842D78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uzupełniania dyspenserów rozstawionych</w:t>
            </w:r>
          </w:p>
          <w:p w14:paraId="22308B96" w14:textId="29DCE7FB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 siedzibie</w:t>
            </w: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B2E3" w14:textId="32781044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Polecane do codziennego mycia rąk. Posiada dobre właściwości myjące i pielęgnujące.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br/>
              <w:t>Pozostawia na skórze miły, delikatny zapach.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br/>
              <w:t>Mydło otrzymało pozytywną opinię dermatologiczną.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D8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val="en-GB" w:eastAsia="pl-PL"/>
              </w:rPr>
            </w:pPr>
            <w:r w:rsidRPr="00D004AE">
              <w:rPr>
                <w:rFonts w:ascii="Poppins" w:eastAsia="Times New Roman" w:hAnsi="Poppins" w:cs="Poppins"/>
                <w:lang w:val="en-GB" w:eastAsia="pl-PL"/>
              </w:rPr>
              <w:t xml:space="preserve">Water, Sodium </w:t>
            </w:r>
            <w:proofErr w:type="spellStart"/>
            <w:r w:rsidRPr="00D004AE">
              <w:rPr>
                <w:rFonts w:ascii="Poppins" w:eastAsia="Times New Roman" w:hAnsi="Poppins" w:cs="Poppins"/>
                <w:lang w:val="en-GB" w:eastAsia="pl-PL"/>
              </w:rPr>
              <w:t>Laureth</w:t>
            </w:r>
            <w:proofErr w:type="spellEnd"/>
            <w:r w:rsidRPr="00D004AE">
              <w:rPr>
                <w:rFonts w:ascii="Poppins" w:eastAsia="Times New Roman" w:hAnsi="Poppins" w:cs="Poppins"/>
                <w:lang w:val="en-GB" w:eastAsia="pl-PL"/>
              </w:rPr>
              <w:t xml:space="preserve"> </w:t>
            </w:r>
            <w:proofErr w:type="spellStart"/>
            <w:r w:rsidRPr="00D004AE">
              <w:rPr>
                <w:rFonts w:ascii="Poppins" w:eastAsia="Times New Roman" w:hAnsi="Poppins" w:cs="Poppins"/>
                <w:lang w:val="en-GB" w:eastAsia="pl-PL"/>
              </w:rPr>
              <w:t>Sulfate</w:t>
            </w:r>
            <w:proofErr w:type="spellEnd"/>
            <w:r w:rsidRPr="00D004AE">
              <w:rPr>
                <w:rFonts w:ascii="Poppins" w:eastAsia="Times New Roman" w:hAnsi="Poppins" w:cs="Poppins"/>
                <w:lang w:val="en-GB" w:eastAsia="pl-PL"/>
              </w:rPr>
              <w:t xml:space="preserve">, Sodium Chloride, </w:t>
            </w:r>
            <w:proofErr w:type="spellStart"/>
            <w:r w:rsidRPr="00D004AE">
              <w:rPr>
                <w:rFonts w:ascii="Poppins" w:eastAsia="Times New Roman" w:hAnsi="Poppins" w:cs="Poppins"/>
                <w:lang w:val="en-GB" w:eastAsia="pl-PL"/>
              </w:rPr>
              <w:t>Cocamidopropyl</w:t>
            </w:r>
            <w:proofErr w:type="spellEnd"/>
            <w:r w:rsidRPr="00D004AE">
              <w:rPr>
                <w:rFonts w:ascii="Poppins" w:eastAsia="Times New Roman" w:hAnsi="Poppins" w:cs="Poppins"/>
                <w:lang w:val="en-GB" w:eastAsia="pl-PL"/>
              </w:rPr>
              <w:t xml:space="preserve"> Betaine,</w:t>
            </w:r>
            <w:r w:rsidRPr="00D004AE">
              <w:rPr>
                <w:rFonts w:ascii="Poppins" w:eastAsia="Times New Roman" w:hAnsi="Poppins" w:cs="Poppins"/>
                <w:lang w:val="en-GB" w:eastAsia="pl-PL"/>
              </w:rPr>
              <w:br/>
              <w:t xml:space="preserve">Glycol </w:t>
            </w:r>
            <w:proofErr w:type="spellStart"/>
            <w:r w:rsidRPr="00D004AE">
              <w:rPr>
                <w:rFonts w:ascii="Poppins" w:eastAsia="Times New Roman" w:hAnsi="Poppins" w:cs="Poppins"/>
                <w:lang w:val="en-GB" w:eastAsia="pl-PL"/>
              </w:rPr>
              <w:t>Distearate</w:t>
            </w:r>
            <w:proofErr w:type="spellEnd"/>
            <w:r w:rsidRPr="00D004AE">
              <w:rPr>
                <w:rFonts w:ascii="Poppins" w:eastAsia="Times New Roman" w:hAnsi="Poppins" w:cs="Poppins"/>
                <w:lang w:val="en-GB" w:eastAsia="pl-PL"/>
              </w:rPr>
              <w:t>, Cocamide MEA, Citric Acid, DMDM Hydantoin.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120F4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10% roztworu wodnego 5,5 - 6,6</w:t>
            </w:r>
          </w:p>
        </w:tc>
        <w:tc>
          <w:tcPr>
            <w:tcW w:w="5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1C77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8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DF22A03" w14:textId="1A780855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3285DC59" w14:textId="4E42AF4C" w:rsidTr="00D004AE">
        <w:trPr>
          <w:gridAfter w:val="1"/>
          <w:wAfter w:w="459" w:type="pct"/>
          <w:trHeight w:val="570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BC1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228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2E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Gęstość w 20ºC - 1,030-1,032 g/cm³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38DC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663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BDA5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FC97ECF" w14:textId="4C040C61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FF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C64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08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Lepkość w 20ºC - 1500 </w:t>
            </w:r>
            <w:proofErr w:type="spellStart"/>
            <w:r w:rsidRPr="00D004AE">
              <w:rPr>
                <w:rFonts w:ascii="Poppins" w:eastAsia="Times New Roman" w:hAnsi="Poppins" w:cs="Poppins"/>
                <w:lang w:eastAsia="pl-PL"/>
              </w:rPr>
              <w:t>mPa·s</w:t>
            </w:r>
            <w:proofErr w:type="spellEnd"/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4D5C4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8FB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BB7E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CA9E037" w14:textId="23AA405B" w:rsidTr="00D004AE">
        <w:trPr>
          <w:gridAfter w:val="1"/>
          <w:wAfter w:w="459" w:type="pct"/>
          <w:trHeight w:val="570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9EA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D4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5B0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Zdolność pianotwórcza  </w:t>
            </w:r>
            <w:r w:rsidRPr="00D004AE">
              <w:rPr>
                <w:rFonts w:ascii="Poppins" w:eastAsia="Times New Roman" w:hAnsi="Poppins" w:cs="Poppins"/>
                <w:u w:val="single"/>
                <w:lang w:eastAsia="pl-PL"/>
              </w:rPr>
              <w:t>&gt;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 270 ml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61A39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8F7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A21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9E4E5BD" w14:textId="501D8386" w:rsidTr="00D004AE">
        <w:trPr>
          <w:gridAfter w:val="1"/>
          <w:wAfter w:w="459" w:type="pct"/>
          <w:trHeight w:val="285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A1A" w14:textId="77777777" w:rsidR="00D004AE" w:rsidRPr="00D004AE" w:rsidRDefault="00D004AE" w:rsidP="00D004A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Ręcznik papierowy ZZ</w:t>
            </w:r>
            <w:r>
              <w:rPr>
                <w:rFonts w:ascii="Poppins" w:eastAsia="Times New Roman" w:hAnsi="Poppins" w:cs="Poppins"/>
                <w:lang w:eastAsia="pl-PL"/>
              </w:rPr>
              <w:t xml:space="preserve"> 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t>wraz z usługą bieżącego</w:t>
            </w:r>
          </w:p>
          <w:p w14:paraId="0C0B792C" w14:textId="71037A46" w:rsidR="00D004AE" w:rsidRPr="00D004AE" w:rsidRDefault="00D004AE" w:rsidP="00D004A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uzupełniania</w:t>
            </w: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42A2" w14:textId="5C8697BD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Miękki i delikatny ręcznik papierowy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1CC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Wymiary - 23 cm x 24,8 cm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65A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5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3CA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tak</w:t>
            </w:r>
          </w:p>
        </w:tc>
        <w:tc>
          <w:tcPr>
            <w:tcW w:w="8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74B969B" w14:textId="77ECDC5F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6E9ADBCB" w14:textId="49DD7380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56D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F4A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62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Warstwy - 2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0D0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8E3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A4E25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5B555BF6" w14:textId="038D2D6F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ED7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A54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83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Tłoczenie - Tak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FE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959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14A36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34A482EE" w14:textId="64CDD3CD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17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91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E7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 - biały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A5C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BC8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43457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08F51E1D" w14:textId="7ACC2EC8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BB2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A71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0E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Opakowanie - karton ( 15 bind )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F2A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30F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B9EF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17949F4" w14:textId="527E9B16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F77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055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A4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Materiał - celuloza + makulatura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2C7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821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72A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34AB040A" w14:textId="380B84CD" w:rsidTr="00D004AE">
        <w:trPr>
          <w:gridAfter w:val="1"/>
          <w:wAfter w:w="459" w:type="pct"/>
          <w:trHeight w:val="285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0738" w14:textId="77777777" w:rsidR="00D004AE" w:rsidRPr="00D004AE" w:rsidRDefault="00D004AE" w:rsidP="00D004A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lastRenderedPageBreak/>
              <w:t>Papier toaletowy</w:t>
            </w:r>
            <w:r>
              <w:rPr>
                <w:rFonts w:ascii="Poppins" w:eastAsia="Times New Roman" w:hAnsi="Poppins" w:cs="Poppins"/>
                <w:lang w:eastAsia="pl-PL"/>
              </w:rPr>
              <w:t xml:space="preserve"> 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t>wraz z usługą bieżącego</w:t>
            </w:r>
          </w:p>
          <w:p w14:paraId="58944DCD" w14:textId="12B5D21A" w:rsidR="00D004AE" w:rsidRPr="00D004AE" w:rsidRDefault="00D004AE" w:rsidP="00D004A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uzupełniania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F9E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2BC9401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66E5AB8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3BFD970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4C79A011" w14:textId="15821F75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Miękki papier toaletowy Jumbo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88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78731B4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4A3EBFB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15C3D9A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  <w:p w14:paraId="70FE89E9" w14:textId="644DBFCC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Długość rolki - 120 m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410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51E58C86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13BFD975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6FFD9266" w14:textId="6E4CCF76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594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74F05E08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708CD421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1B9EBE84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</w:p>
          <w:p w14:paraId="6DE63C7A" w14:textId="65B2E8ED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tak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F28A49" w14:textId="56D74193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45640A42" w14:textId="6FAFD5E1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C6E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780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CF8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Szerokość rolki - 9.7 cm</w:t>
            </w: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351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50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ACFDE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1396FCEC" w14:textId="5294F60F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5B7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E1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75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Średnica rolki - 18.8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36E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D3E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B07C4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16DF9D0D" w14:textId="089DBAE5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AAB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5B0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E9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Długość arkusza 20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E23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01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178EA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ED783F8" w14:textId="70C85DA1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AE9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0A3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3C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Średnica gilzy - 5,9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FDF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16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CD5D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0328F401" w14:textId="54643F65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92F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E23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D1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Warstwy - 2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C4C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C7D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0D89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1FF02197" w14:textId="60E0E21B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7CD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147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CC1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 - Biały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0E7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98D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4EFED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74AE604F" w14:textId="2792B667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667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971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CEC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Materiał - makulatura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37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262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476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19407E7A" w14:textId="4EFC779C" w:rsidTr="00D004AE">
        <w:trPr>
          <w:gridAfter w:val="1"/>
          <w:wAfter w:w="459" w:type="pct"/>
          <w:trHeight w:val="285"/>
        </w:trPr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EC5" w14:textId="77777777" w:rsidR="00D004AE" w:rsidRPr="00D004AE" w:rsidRDefault="00D004AE" w:rsidP="00D004A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Papier toaletowy</w:t>
            </w:r>
            <w:r>
              <w:rPr>
                <w:rFonts w:ascii="Poppins" w:eastAsia="Times New Roman" w:hAnsi="Poppins" w:cs="Poppins"/>
                <w:lang w:eastAsia="pl-PL"/>
              </w:rPr>
              <w:t xml:space="preserve"> </w:t>
            </w:r>
            <w:r w:rsidRPr="00D004AE">
              <w:rPr>
                <w:rFonts w:ascii="Poppins" w:eastAsia="Times New Roman" w:hAnsi="Poppins" w:cs="Poppins"/>
                <w:lang w:eastAsia="pl-PL"/>
              </w:rPr>
              <w:t>wraz z usługą bieżącego</w:t>
            </w:r>
          </w:p>
          <w:p w14:paraId="60B1B51A" w14:textId="471D29A6" w:rsidR="00D004AE" w:rsidRPr="00D004AE" w:rsidRDefault="00D004AE" w:rsidP="00D004AE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uzupełniania</w:t>
            </w: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90C5" w14:textId="1BFB374B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 xml:space="preserve">Miękki papier toaletowy 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5B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Długość rolki - 48 m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B23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nie dotyczy</w:t>
            </w:r>
          </w:p>
        </w:tc>
        <w:tc>
          <w:tcPr>
            <w:tcW w:w="5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1A2" w14:textId="77777777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tak</w:t>
            </w:r>
          </w:p>
        </w:tc>
        <w:tc>
          <w:tcPr>
            <w:tcW w:w="8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858E2A" w14:textId="19406C55" w:rsidR="00D004AE" w:rsidRPr="00D004AE" w:rsidRDefault="00D004AE" w:rsidP="00350C88">
            <w:pPr>
              <w:spacing w:after="0" w:line="240" w:lineRule="auto"/>
              <w:jc w:val="center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…………………..</w:t>
            </w:r>
          </w:p>
        </w:tc>
      </w:tr>
      <w:tr w:rsidR="00D004AE" w:rsidRPr="00D004AE" w14:paraId="7FC0F408" w14:textId="0CABA9B8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D41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13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F5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Szerokość rolki - 9.4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61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04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A9DC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F92F860" w14:textId="36A2F1DF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DB0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983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800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Średnica rolki - 12,5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039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400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25BC0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78D2D92E" w14:textId="56ABEF80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5EA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10F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2F1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Długość arkusza 12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6604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71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FE4D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77C759D7" w14:textId="05CB79DB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AA0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B32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6A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Średnica gilzy - 4 cm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C1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32B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E874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EE26C10" w14:textId="4A69460D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725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100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CA2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Warstwy - 2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570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E8A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B1399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799D87B" w14:textId="00FB19AB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7A2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9E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A82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 - Biały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D9C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9FA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4775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73864D24" w14:textId="7833CDC6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C87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58A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C7F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Materiał - makulatura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E3B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933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A29E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25D1053F" w14:textId="61D752D2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B5D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08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657E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Warstwy - 2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7A4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D2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912785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5F50EA5E" w14:textId="07A5DC02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92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307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F5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Tłoczenie - Tak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FB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94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F5DF2B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498350E3" w14:textId="737F2F10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F3D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255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CC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Kolor - biały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729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B17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3D6CB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5387F4D9" w14:textId="5C8100F2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FDD0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D3D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D7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Opakowanie - karton ( 15 bind )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AD18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63C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0E3AF9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  <w:tr w:rsidR="00D004AE" w:rsidRPr="00D004AE" w14:paraId="62D6AF4C" w14:textId="28F9545A" w:rsidTr="00D004AE">
        <w:trPr>
          <w:gridAfter w:val="1"/>
          <w:wAfter w:w="459" w:type="pct"/>
          <w:trHeight w:val="285"/>
        </w:trPr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DD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9EE3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3A1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  <w:r w:rsidRPr="00D004AE">
              <w:rPr>
                <w:rFonts w:ascii="Poppins" w:eastAsia="Times New Roman" w:hAnsi="Poppins" w:cs="Poppins"/>
                <w:lang w:eastAsia="pl-PL"/>
              </w:rPr>
              <w:t>Materiał - celuloza</w:t>
            </w: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572C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0B1A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B7C6" w14:textId="77777777" w:rsidR="00D004AE" w:rsidRPr="00D004AE" w:rsidRDefault="00D004AE" w:rsidP="00350C88">
            <w:pPr>
              <w:spacing w:after="0" w:line="240" w:lineRule="auto"/>
              <w:rPr>
                <w:rFonts w:ascii="Poppins" w:eastAsia="Times New Roman" w:hAnsi="Poppins" w:cs="Poppins"/>
                <w:lang w:eastAsia="pl-PL"/>
              </w:rPr>
            </w:pPr>
          </w:p>
        </w:tc>
      </w:tr>
    </w:tbl>
    <w:p w14:paraId="6C88D533" w14:textId="044D8371" w:rsidR="00403561" w:rsidRPr="00D004AE" w:rsidRDefault="00403561" w:rsidP="00F57954">
      <w:pPr>
        <w:rPr>
          <w:rFonts w:ascii="Poppins" w:hAnsi="Poppins" w:cs="Poppins"/>
          <w:sz w:val="36"/>
          <w:szCs w:val="36"/>
        </w:rPr>
      </w:pPr>
    </w:p>
    <w:sectPr w:rsidR="00403561" w:rsidRPr="00D004AE" w:rsidSect="00350C88">
      <w:pgSz w:w="16840" w:h="11907" w:orient="landscape"/>
      <w:pgMar w:top="1418" w:right="1418" w:bottom="1276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88"/>
    <w:rsid w:val="000B3143"/>
    <w:rsid w:val="000C686E"/>
    <w:rsid w:val="0010027A"/>
    <w:rsid w:val="00114F30"/>
    <w:rsid w:val="001B6DC2"/>
    <w:rsid w:val="001F2F55"/>
    <w:rsid w:val="0020155D"/>
    <w:rsid w:val="00350C88"/>
    <w:rsid w:val="003B1060"/>
    <w:rsid w:val="003C7CC2"/>
    <w:rsid w:val="003F48FD"/>
    <w:rsid w:val="00403561"/>
    <w:rsid w:val="004062E4"/>
    <w:rsid w:val="004149C9"/>
    <w:rsid w:val="00493128"/>
    <w:rsid w:val="00565271"/>
    <w:rsid w:val="0058489C"/>
    <w:rsid w:val="006268CB"/>
    <w:rsid w:val="007D2C04"/>
    <w:rsid w:val="008838BD"/>
    <w:rsid w:val="008A0C59"/>
    <w:rsid w:val="0099315D"/>
    <w:rsid w:val="00B973BD"/>
    <w:rsid w:val="00C86505"/>
    <w:rsid w:val="00D004AE"/>
    <w:rsid w:val="00DE1942"/>
    <w:rsid w:val="00DF27A2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5279"/>
  <w15:chartTrackingRefBased/>
  <w15:docId w15:val="{60C6F438-613B-4933-8B42-CBFE0668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8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F27A2"/>
    <w:rPr>
      <w:b/>
      <w:bCs/>
    </w:rPr>
  </w:style>
  <w:style w:type="character" w:customStyle="1" w:styleId="attribute-values">
    <w:name w:val="attribute-values"/>
    <w:basedOn w:val="Domylnaczcionkaakapitu"/>
    <w:rsid w:val="0056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Siołkowski</dc:creator>
  <cp:keywords/>
  <dc:description/>
  <cp:lastModifiedBy>Marek Siołkowski</cp:lastModifiedBy>
  <cp:revision>2</cp:revision>
  <dcterms:created xsi:type="dcterms:W3CDTF">2023-05-17T10:46:00Z</dcterms:created>
  <dcterms:modified xsi:type="dcterms:W3CDTF">2023-05-17T10:46:00Z</dcterms:modified>
</cp:coreProperties>
</file>