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5031" w14:textId="77777777" w:rsidR="00F6678C" w:rsidRPr="006C74E9" w:rsidRDefault="0044376D" w:rsidP="00394289">
      <w:pPr>
        <w:contextualSpacing/>
        <w:rPr>
          <w:rFonts w:ascii="Century Gothic" w:eastAsia="Calibri" w:hAnsi="Century Gothic" w:cs="Calibri"/>
          <w:b/>
          <w:sz w:val="20"/>
          <w:szCs w:val="20"/>
        </w:rPr>
      </w:pPr>
      <w:bookmarkStart w:id="0" w:name="_heading=h.gjdgxs" w:colFirst="0" w:colLast="0"/>
      <w:bookmarkEnd w:id="0"/>
      <w:r w:rsidRPr="006C74E9">
        <w:rPr>
          <w:rFonts w:ascii="Century Gothic" w:eastAsia="Calibri" w:hAnsi="Century Gothic" w:cs="Calibri"/>
          <w:b/>
          <w:sz w:val="20"/>
          <w:szCs w:val="20"/>
        </w:rPr>
        <w:t>U</w:t>
      </w:r>
      <w:r w:rsidR="000104CA" w:rsidRPr="006C74E9">
        <w:rPr>
          <w:rFonts w:ascii="Century Gothic" w:eastAsia="Calibri" w:hAnsi="Century Gothic" w:cs="Calibri"/>
          <w:b/>
          <w:sz w:val="20"/>
          <w:szCs w:val="20"/>
        </w:rPr>
        <w:t>MOWA</w:t>
      </w:r>
      <w:r w:rsidR="00CC10AE" w:rsidRPr="006C74E9">
        <w:rPr>
          <w:rFonts w:ascii="Century Gothic" w:eastAsia="Calibri" w:hAnsi="Century Gothic" w:cs="Calibri"/>
          <w:b/>
          <w:sz w:val="20"/>
          <w:szCs w:val="20"/>
        </w:rPr>
        <w:t xml:space="preserve"> nr </w:t>
      </w:r>
      <w:r w:rsidR="00CB13E4" w:rsidRPr="006C74E9">
        <w:rPr>
          <w:rFonts w:ascii="Century Gothic" w:eastAsia="Calibri" w:hAnsi="Century Gothic" w:cs="Calibri"/>
          <w:b/>
          <w:sz w:val="20"/>
          <w:szCs w:val="20"/>
        </w:rPr>
        <w:t>…………..</w:t>
      </w:r>
    </w:p>
    <w:p w14:paraId="22F24B4F" w14:textId="77777777" w:rsidR="00F6678C" w:rsidRPr="006C74E9" w:rsidRDefault="00F6678C" w:rsidP="00394289">
      <w:pPr>
        <w:contextualSpacing/>
        <w:rPr>
          <w:rFonts w:ascii="Century Gothic" w:eastAsia="Calibri" w:hAnsi="Century Gothic" w:cs="Calibri"/>
          <w:sz w:val="20"/>
          <w:szCs w:val="20"/>
        </w:rPr>
      </w:pPr>
    </w:p>
    <w:p w14:paraId="443FD191" w14:textId="77777777" w:rsidR="00F6678C" w:rsidRPr="006C74E9" w:rsidRDefault="0044376D" w:rsidP="00394289">
      <w:pPr>
        <w:contextualSpacing/>
        <w:rPr>
          <w:rFonts w:ascii="Century Gothic" w:eastAsia="Calibri" w:hAnsi="Century Gothic" w:cs="Calibri"/>
          <w:sz w:val="20"/>
          <w:szCs w:val="20"/>
        </w:rPr>
      </w:pPr>
      <w:r w:rsidRPr="006C74E9">
        <w:rPr>
          <w:rFonts w:ascii="Century Gothic" w:eastAsia="Calibri" w:hAnsi="Century Gothic" w:cs="Calibri"/>
          <w:sz w:val="20"/>
          <w:szCs w:val="20"/>
        </w:rPr>
        <w:t>zawarta w dniu</w:t>
      </w:r>
      <w:r w:rsidR="00D54E5E" w:rsidRPr="006C74E9">
        <w:rPr>
          <w:rFonts w:ascii="Century Gothic" w:eastAsia="Calibri" w:hAnsi="Century Gothic" w:cs="Calibri"/>
          <w:sz w:val="20"/>
          <w:szCs w:val="20"/>
        </w:rPr>
        <w:t xml:space="preserve"> </w:t>
      </w:r>
      <w:r w:rsidR="0072247E" w:rsidRPr="006C74E9">
        <w:rPr>
          <w:rFonts w:ascii="Century Gothic" w:eastAsia="Calibri" w:hAnsi="Century Gothic" w:cs="Calibri"/>
          <w:b/>
          <w:bCs/>
          <w:sz w:val="20"/>
          <w:szCs w:val="20"/>
        </w:rPr>
        <w:t>………….</w:t>
      </w:r>
      <w:r w:rsidR="0021720A" w:rsidRPr="006C74E9">
        <w:rPr>
          <w:rFonts w:ascii="Century Gothic" w:eastAsia="Calibri" w:hAnsi="Century Gothic" w:cs="Calibri"/>
          <w:b/>
          <w:bCs/>
          <w:sz w:val="20"/>
          <w:szCs w:val="20"/>
        </w:rPr>
        <w:t xml:space="preserve"> </w:t>
      </w:r>
      <w:r w:rsidR="00974FFF" w:rsidRPr="006C74E9">
        <w:rPr>
          <w:rFonts w:ascii="Century Gothic" w:eastAsia="Calibri" w:hAnsi="Century Gothic" w:cs="Calibri"/>
          <w:b/>
          <w:bCs/>
          <w:sz w:val="20"/>
          <w:szCs w:val="20"/>
        </w:rPr>
        <w:t>202</w:t>
      </w:r>
      <w:r w:rsidR="00F111F7" w:rsidRPr="006C74E9">
        <w:rPr>
          <w:rFonts w:ascii="Century Gothic" w:eastAsia="Calibri" w:hAnsi="Century Gothic" w:cs="Calibri"/>
          <w:b/>
          <w:bCs/>
          <w:sz w:val="20"/>
          <w:szCs w:val="20"/>
        </w:rPr>
        <w:t>4</w:t>
      </w:r>
      <w:r w:rsidRPr="006C74E9">
        <w:rPr>
          <w:rFonts w:ascii="Century Gothic" w:eastAsia="Calibri" w:hAnsi="Century Gothic" w:cs="Calibri"/>
          <w:b/>
          <w:bCs/>
          <w:sz w:val="20"/>
          <w:szCs w:val="20"/>
        </w:rPr>
        <w:t xml:space="preserve"> r.</w:t>
      </w:r>
      <w:r w:rsidRPr="006C74E9">
        <w:rPr>
          <w:rFonts w:ascii="Century Gothic" w:eastAsia="Calibri" w:hAnsi="Century Gothic" w:cs="Calibri"/>
          <w:sz w:val="20"/>
          <w:szCs w:val="20"/>
        </w:rPr>
        <w:t xml:space="preserve"> w Warszawie </w:t>
      </w:r>
    </w:p>
    <w:p w14:paraId="5F578689" w14:textId="77777777" w:rsidR="00F6678C" w:rsidRPr="006C74E9" w:rsidRDefault="00F6678C" w:rsidP="00394289">
      <w:pPr>
        <w:contextualSpacing/>
        <w:jc w:val="both"/>
        <w:rPr>
          <w:rFonts w:ascii="Century Gothic" w:eastAsia="Calibri" w:hAnsi="Century Gothic" w:cs="Calibri"/>
          <w:sz w:val="20"/>
          <w:szCs w:val="20"/>
        </w:rPr>
      </w:pPr>
    </w:p>
    <w:p w14:paraId="3BD10DF6" w14:textId="77777777" w:rsidR="00F6678C" w:rsidRPr="006C74E9" w:rsidRDefault="0044376D" w:rsidP="00394289">
      <w:p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pomiędzy:</w:t>
      </w:r>
    </w:p>
    <w:p w14:paraId="5E116830" w14:textId="77777777" w:rsidR="00F6678C" w:rsidRPr="006C74E9" w:rsidRDefault="00F6678C" w:rsidP="00394289">
      <w:pPr>
        <w:contextualSpacing/>
        <w:jc w:val="both"/>
        <w:rPr>
          <w:rFonts w:ascii="Century Gothic" w:eastAsia="Calibri" w:hAnsi="Century Gothic" w:cs="Calibri"/>
          <w:sz w:val="20"/>
          <w:szCs w:val="20"/>
        </w:rPr>
      </w:pPr>
    </w:p>
    <w:p w14:paraId="5CD6E0C3" w14:textId="77777777" w:rsidR="00F6678C" w:rsidRPr="006C74E9" w:rsidRDefault="008C00F5" w:rsidP="00394289">
      <w:pPr>
        <w:contextualSpacing/>
        <w:jc w:val="both"/>
        <w:rPr>
          <w:rFonts w:ascii="Century Gothic" w:eastAsia="Calibri" w:hAnsi="Century Gothic" w:cs="Calibri"/>
          <w:sz w:val="20"/>
          <w:szCs w:val="20"/>
        </w:rPr>
      </w:pPr>
      <w:r w:rsidRPr="006C74E9">
        <w:rPr>
          <w:rFonts w:ascii="Century Gothic" w:hAnsi="Century Gothic"/>
          <w:b/>
          <w:sz w:val="20"/>
          <w:szCs w:val="20"/>
        </w:rPr>
        <w:t xml:space="preserve">Krajowy Instytut Mediów </w:t>
      </w:r>
      <w:r w:rsidRPr="006C74E9">
        <w:rPr>
          <w:rFonts w:ascii="Century Gothic" w:hAnsi="Century Gothic"/>
          <w:bCs/>
          <w:sz w:val="20"/>
          <w:szCs w:val="20"/>
        </w:rPr>
        <w:t xml:space="preserve">z siedzibą w </w:t>
      </w:r>
      <w:bookmarkStart w:id="1" w:name="_Hlk93582072"/>
      <w:r w:rsidRPr="006C74E9">
        <w:rPr>
          <w:rFonts w:ascii="Century Gothic" w:hAnsi="Century Gothic"/>
          <w:bCs/>
          <w:sz w:val="20"/>
          <w:szCs w:val="20"/>
        </w:rPr>
        <w:t>Warszawie 02-587 ul. Wiktorska 63</w:t>
      </w:r>
      <w:bookmarkEnd w:id="1"/>
      <w:r w:rsidRPr="006C74E9">
        <w:rPr>
          <w:rFonts w:ascii="Century Gothic" w:hAnsi="Century Gothic"/>
          <w:bCs/>
          <w:sz w:val="20"/>
          <w:szCs w:val="20"/>
        </w:rPr>
        <w:t>, wpisany do rejestru przedsiębiorców prowadzonego przez Sąd Rejonowy dla m. st. Warszawy w</w:t>
      </w:r>
      <w:r w:rsidR="005840FD" w:rsidRPr="006C74E9">
        <w:rPr>
          <w:rFonts w:ascii="Century Gothic" w:hAnsi="Century Gothic"/>
          <w:bCs/>
          <w:sz w:val="20"/>
          <w:szCs w:val="20"/>
        </w:rPr>
        <w:t> </w:t>
      </w:r>
      <w:r w:rsidRPr="006C74E9">
        <w:rPr>
          <w:rFonts w:ascii="Century Gothic" w:hAnsi="Century Gothic"/>
          <w:bCs/>
          <w:sz w:val="20"/>
          <w:szCs w:val="20"/>
        </w:rPr>
        <w:t>Warszawie, XIII Wydział Gospodarczy KRS pod numerem KRS 0000875978, NIP:</w:t>
      </w:r>
      <w:r w:rsidR="005840FD" w:rsidRPr="006C74E9">
        <w:rPr>
          <w:rFonts w:ascii="Century Gothic" w:hAnsi="Century Gothic"/>
          <w:bCs/>
          <w:sz w:val="20"/>
          <w:szCs w:val="20"/>
        </w:rPr>
        <w:t> </w:t>
      </w:r>
      <w:r w:rsidRPr="006C74E9">
        <w:rPr>
          <w:rFonts w:ascii="Century Gothic" w:hAnsi="Century Gothic"/>
          <w:bCs/>
          <w:sz w:val="20"/>
          <w:szCs w:val="20"/>
        </w:rPr>
        <w:t xml:space="preserve">5213916470, REGON: 387857893 reprezentowany przez </w:t>
      </w:r>
    </w:p>
    <w:p w14:paraId="3A798530" w14:textId="77777777" w:rsidR="00F6678C" w:rsidRPr="006C74E9" w:rsidRDefault="0072247E" w:rsidP="00394289">
      <w:pPr>
        <w:contextualSpacing/>
        <w:jc w:val="both"/>
        <w:rPr>
          <w:rFonts w:ascii="Century Gothic" w:eastAsia="Calibri" w:hAnsi="Century Gothic" w:cs="Calibri"/>
          <w:sz w:val="20"/>
          <w:szCs w:val="20"/>
        </w:rPr>
      </w:pPr>
      <w:r w:rsidRPr="006C74E9">
        <w:rPr>
          <w:rFonts w:ascii="Century Gothic" w:eastAsia="Calibri" w:hAnsi="Century Gothic" w:cs="Calibri"/>
          <w:b/>
          <w:bCs/>
          <w:sz w:val="20"/>
          <w:szCs w:val="20"/>
        </w:rPr>
        <w:t>Ewę Szejner</w:t>
      </w:r>
      <w:r w:rsidR="0044376D" w:rsidRPr="006C74E9">
        <w:rPr>
          <w:rFonts w:ascii="Century Gothic" w:eastAsia="Calibri" w:hAnsi="Century Gothic" w:cs="Calibri"/>
          <w:sz w:val="20"/>
          <w:szCs w:val="20"/>
        </w:rPr>
        <w:t xml:space="preserve"> </w:t>
      </w:r>
      <w:r w:rsidR="008C00F5" w:rsidRPr="006C74E9">
        <w:rPr>
          <w:rFonts w:ascii="Century Gothic" w:eastAsia="Calibri" w:hAnsi="Century Gothic" w:cs="Calibri"/>
          <w:sz w:val="20"/>
          <w:szCs w:val="20"/>
        </w:rPr>
        <w:t>–</w:t>
      </w:r>
      <w:r w:rsidR="0044376D" w:rsidRPr="006C74E9">
        <w:rPr>
          <w:rFonts w:ascii="Century Gothic" w:eastAsia="Calibri" w:hAnsi="Century Gothic" w:cs="Calibri"/>
          <w:sz w:val="20"/>
          <w:szCs w:val="20"/>
        </w:rPr>
        <w:t xml:space="preserve"> </w:t>
      </w:r>
      <w:r w:rsidR="008C00F5" w:rsidRPr="006C74E9">
        <w:rPr>
          <w:rFonts w:ascii="Century Gothic" w:eastAsia="Calibri" w:hAnsi="Century Gothic" w:cs="Calibri"/>
          <w:sz w:val="20"/>
          <w:szCs w:val="20"/>
        </w:rPr>
        <w:t xml:space="preserve">p.o. </w:t>
      </w:r>
      <w:r w:rsidR="0044376D" w:rsidRPr="006C74E9">
        <w:rPr>
          <w:rFonts w:ascii="Century Gothic" w:eastAsia="Calibri" w:hAnsi="Century Gothic" w:cs="Calibri"/>
          <w:sz w:val="20"/>
          <w:szCs w:val="20"/>
        </w:rPr>
        <w:t>Dyrektora Krajowego Instytutu Mediów</w:t>
      </w:r>
    </w:p>
    <w:p w14:paraId="62F74EF0" w14:textId="77777777" w:rsidR="00F6678C" w:rsidRPr="006C74E9" w:rsidRDefault="0044376D" w:rsidP="00394289">
      <w:p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zwan</w:t>
      </w:r>
      <w:r w:rsidR="00C91E09" w:rsidRPr="006C74E9">
        <w:rPr>
          <w:rFonts w:ascii="Century Gothic" w:eastAsia="Calibri" w:hAnsi="Century Gothic" w:cs="Calibri"/>
          <w:sz w:val="20"/>
          <w:szCs w:val="20"/>
        </w:rPr>
        <w:t>ym</w:t>
      </w:r>
      <w:r w:rsidRPr="006C74E9">
        <w:rPr>
          <w:rFonts w:ascii="Century Gothic" w:eastAsia="Calibri" w:hAnsi="Century Gothic" w:cs="Calibri"/>
          <w:sz w:val="20"/>
          <w:szCs w:val="20"/>
        </w:rPr>
        <w:t xml:space="preserve"> dalej „</w:t>
      </w:r>
      <w:r w:rsidR="004F1155" w:rsidRPr="006C74E9">
        <w:rPr>
          <w:rFonts w:ascii="Century Gothic" w:eastAsia="Calibri" w:hAnsi="Century Gothic" w:cs="Calibri"/>
          <w:b/>
          <w:sz w:val="20"/>
          <w:szCs w:val="20"/>
        </w:rPr>
        <w:t>Zamawiającym</w:t>
      </w:r>
      <w:r w:rsidRPr="006C74E9">
        <w:rPr>
          <w:rFonts w:ascii="Century Gothic" w:eastAsia="Calibri" w:hAnsi="Century Gothic" w:cs="Calibri"/>
          <w:sz w:val="20"/>
          <w:szCs w:val="20"/>
        </w:rPr>
        <w:t>”</w:t>
      </w:r>
    </w:p>
    <w:p w14:paraId="449C387C" w14:textId="77777777" w:rsidR="00F6678C" w:rsidRPr="006C74E9" w:rsidRDefault="0044376D" w:rsidP="00394289">
      <w:p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a</w:t>
      </w:r>
    </w:p>
    <w:p w14:paraId="382FCB15" w14:textId="77777777" w:rsidR="00A0159B" w:rsidRPr="006C74E9" w:rsidRDefault="00A0159B" w:rsidP="00394289">
      <w:pPr>
        <w:pStyle w:val="NormalnyWeb"/>
        <w:shd w:val="clear" w:color="auto" w:fill="FFFFFF"/>
        <w:spacing w:before="0" w:after="0"/>
        <w:contextualSpacing/>
        <w:jc w:val="both"/>
        <w:rPr>
          <w:rFonts w:ascii="Century Gothic" w:eastAsia="Calibri" w:hAnsi="Century Gothic" w:cs="Calibri"/>
          <w:b/>
          <w:sz w:val="20"/>
          <w:szCs w:val="20"/>
        </w:rPr>
      </w:pPr>
      <w:bookmarkStart w:id="2" w:name="_Hlk136440088"/>
      <w:r w:rsidRPr="006C74E9">
        <w:rPr>
          <w:rFonts w:ascii="Century Gothic" w:eastAsia="Calibri" w:hAnsi="Century Gothic" w:cs="Calibri"/>
          <w:b/>
          <w:sz w:val="20"/>
          <w:szCs w:val="20"/>
        </w:rPr>
        <w:t>……………………. ……………………………</w:t>
      </w:r>
      <w:r w:rsidRPr="006C74E9">
        <w:rPr>
          <w:rFonts w:ascii="Century Gothic" w:eastAsia="Calibri" w:hAnsi="Century Gothic" w:cs="Calibri"/>
          <w:bCs/>
          <w:sz w:val="20"/>
          <w:szCs w:val="20"/>
        </w:rPr>
        <w:t>, z siedzibą w ………………. (….-…..), ul. ……………………. nr …., legitymującym się  …………………</w:t>
      </w:r>
    </w:p>
    <w:bookmarkEnd w:id="2"/>
    <w:p w14:paraId="1C8EBCE6" w14:textId="77777777" w:rsidR="008C00F5" w:rsidRPr="006C74E9" w:rsidRDefault="008C00F5" w:rsidP="00394289">
      <w:pPr>
        <w:pStyle w:val="NormalnyWeb"/>
        <w:shd w:val="clear" w:color="auto" w:fill="FFFFFF"/>
        <w:spacing w:before="0" w:after="0"/>
        <w:contextualSpacing/>
        <w:rPr>
          <w:rFonts w:ascii="Century Gothic" w:hAnsi="Century Gothic"/>
          <w:b/>
          <w:bCs/>
          <w:kern w:val="0"/>
          <w:sz w:val="20"/>
          <w:szCs w:val="20"/>
        </w:rPr>
      </w:pPr>
      <w:r w:rsidRPr="006C74E9">
        <w:rPr>
          <w:rFonts w:ascii="Century Gothic" w:hAnsi="Century Gothic"/>
          <w:kern w:val="0"/>
          <w:sz w:val="20"/>
          <w:szCs w:val="20"/>
        </w:rPr>
        <w:t>zwanym dalej „</w:t>
      </w:r>
      <w:r w:rsidR="004F1155" w:rsidRPr="006C74E9">
        <w:rPr>
          <w:rFonts w:ascii="Century Gothic" w:hAnsi="Century Gothic"/>
          <w:b/>
          <w:bCs/>
          <w:kern w:val="0"/>
          <w:sz w:val="20"/>
          <w:szCs w:val="20"/>
        </w:rPr>
        <w:t>Wykonawcą</w:t>
      </w:r>
      <w:r w:rsidRPr="006C74E9">
        <w:rPr>
          <w:rFonts w:ascii="Century Gothic" w:hAnsi="Century Gothic"/>
          <w:b/>
          <w:bCs/>
          <w:kern w:val="0"/>
          <w:sz w:val="20"/>
          <w:szCs w:val="20"/>
        </w:rPr>
        <w:t>”</w:t>
      </w:r>
    </w:p>
    <w:p w14:paraId="2AF175FC" w14:textId="77777777" w:rsidR="006E0329" w:rsidRPr="006C74E9" w:rsidRDefault="00A5251B" w:rsidP="00394289">
      <w:pPr>
        <w:pStyle w:val="NormalnyWeb"/>
        <w:shd w:val="clear" w:color="auto" w:fill="FFFFFF"/>
        <w:spacing w:before="0" w:after="0"/>
        <w:contextualSpacing/>
        <w:rPr>
          <w:rFonts w:ascii="Century Gothic" w:hAnsi="Century Gothic"/>
          <w:bCs/>
          <w:kern w:val="0"/>
          <w:sz w:val="20"/>
          <w:szCs w:val="20"/>
        </w:rPr>
      </w:pPr>
      <w:r w:rsidRPr="006C74E9">
        <w:rPr>
          <w:rFonts w:ascii="Century Gothic" w:hAnsi="Century Gothic"/>
          <w:bCs/>
          <w:kern w:val="0"/>
          <w:sz w:val="20"/>
          <w:szCs w:val="20"/>
        </w:rPr>
        <w:t>działające osobno zwane „</w:t>
      </w:r>
      <w:r w:rsidRPr="006C74E9">
        <w:rPr>
          <w:rFonts w:ascii="Century Gothic" w:hAnsi="Century Gothic"/>
          <w:b/>
          <w:kern w:val="0"/>
          <w:sz w:val="20"/>
          <w:szCs w:val="20"/>
        </w:rPr>
        <w:t>Stroną</w:t>
      </w:r>
      <w:r w:rsidRPr="006C74E9">
        <w:rPr>
          <w:rFonts w:ascii="Century Gothic" w:hAnsi="Century Gothic"/>
          <w:bCs/>
          <w:kern w:val="0"/>
          <w:sz w:val="20"/>
          <w:szCs w:val="20"/>
        </w:rPr>
        <w:t>”, a łącznie „</w:t>
      </w:r>
      <w:r w:rsidRPr="006C74E9">
        <w:rPr>
          <w:rFonts w:ascii="Century Gothic" w:hAnsi="Century Gothic"/>
          <w:b/>
          <w:kern w:val="0"/>
          <w:sz w:val="20"/>
          <w:szCs w:val="20"/>
        </w:rPr>
        <w:t>Stronami</w:t>
      </w:r>
      <w:r w:rsidRPr="006C74E9">
        <w:rPr>
          <w:rFonts w:ascii="Century Gothic" w:hAnsi="Century Gothic"/>
          <w:bCs/>
          <w:kern w:val="0"/>
          <w:sz w:val="20"/>
          <w:szCs w:val="20"/>
        </w:rPr>
        <w:t>”,</w:t>
      </w:r>
    </w:p>
    <w:p w14:paraId="0C480164" w14:textId="77777777" w:rsidR="00A5251B" w:rsidRPr="006C74E9" w:rsidRDefault="00A5251B" w:rsidP="00394289">
      <w:pPr>
        <w:pStyle w:val="NormalnyWeb"/>
        <w:shd w:val="clear" w:color="auto" w:fill="FFFFFF"/>
        <w:spacing w:before="0" w:after="0"/>
        <w:contextualSpacing/>
        <w:rPr>
          <w:rFonts w:ascii="Century Gothic" w:hAnsi="Century Gothic"/>
          <w:bCs/>
          <w:kern w:val="0"/>
          <w:sz w:val="20"/>
          <w:szCs w:val="20"/>
        </w:rPr>
      </w:pPr>
      <w:r w:rsidRPr="006C74E9">
        <w:rPr>
          <w:rFonts w:ascii="Century Gothic" w:hAnsi="Century Gothic"/>
          <w:bCs/>
          <w:kern w:val="0"/>
          <w:sz w:val="20"/>
          <w:szCs w:val="20"/>
        </w:rPr>
        <w:t>o następującej treści (dalej „</w:t>
      </w:r>
      <w:r w:rsidRPr="006C74E9">
        <w:rPr>
          <w:rFonts w:ascii="Century Gothic" w:hAnsi="Century Gothic"/>
          <w:b/>
          <w:kern w:val="0"/>
          <w:sz w:val="20"/>
          <w:szCs w:val="20"/>
        </w:rPr>
        <w:t>Umowa</w:t>
      </w:r>
      <w:r w:rsidRPr="006C74E9">
        <w:rPr>
          <w:rFonts w:ascii="Century Gothic" w:hAnsi="Century Gothic"/>
          <w:bCs/>
          <w:kern w:val="0"/>
          <w:sz w:val="20"/>
          <w:szCs w:val="20"/>
        </w:rPr>
        <w:t>”):</w:t>
      </w:r>
    </w:p>
    <w:p w14:paraId="416A1FB0" w14:textId="77777777" w:rsidR="00B03793" w:rsidRPr="006C74E9" w:rsidRDefault="00B03793" w:rsidP="00394289">
      <w:pPr>
        <w:contextualSpacing/>
        <w:jc w:val="both"/>
        <w:rPr>
          <w:rFonts w:ascii="Century Gothic" w:eastAsia="Calibri" w:hAnsi="Century Gothic" w:cs="Calibri"/>
          <w:sz w:val="20"/>
          <w:szCs w:val="20"/>
        </w:rPr>
      </w:pPr>
    </w:p>
    <w:p w14:paraId="1F4E6BEC" w14:textId="77777777" w:rsidR="005C7273" w:rsidRPr="006C74E9" w:rsidRDefault="0089325C" w:rsidP="00394289">
      <w:pPr>
        <w:ind w:left="709"/>
        <w:contextualSpacing/>
        <w:rPr>
          <w:rFonts w:ascii="Century Gothic" w:eastAsia="Calibri" w:hAnsi="Century Gothic" w:cs="Calibri"/>
          <w:b/>
          <w:sz w:val="20"/>
          <w:szCs w:val="20"/>
        </w:rPr>
      </w:pPr>
      <w:r w:rsidRPr="006C74E9">
        <w:rPr>
          <w:rFonts w:ascii="Century Gothic" w:eastAsia="Calibri" w:hAnsi="Century Gothic" w:cs="Calibri"/>
          <w:b/>
          <w:sz w:val="20"/>
          <w:szCs w:val="20"/>
        </w:rPr>
        <w:t xml:space="preserve"> </w:t>
      </w:r>
      <w:r w:rsidR="0044376D" w:rsidRPr="006C74E9">
        <w:rPr>
          <w:rFonts w:ascii="Century Gothic" w:eastAsia="Calibri" w:hAnsi="Century Gothic" w:cs="Calibri"/>
          <w:b/>
          <w:sz w:val="20"/>
          <w:szCs w:val="20"/>
        </w:rPr>
        <w:t>§1</w:t>
      </w:r>
      <w:r w:rsidR="006F588C" w:rsidRPr="006C74E9">
        <w:rPr>
          <w:rFonts w:ascii="Century Gothic" w:eastAsia="Calibri" w:hAnsi="Century Gothic" w:cs="Calibri"/>
          <w:b/>
          <w:sz w:val="20"/>
          <w:szCs w:val="20"/>
        </w:rPr>
        <w:t xml:space="preserve"> </w:t>
      </w:r>
    </w:p>
    <w:p w14:paraId="1E8EED11" w14:textId="77777777" w:rsidR="008B7DA2" w:rsidRPr="006C74E9" w:rsidRDefault="006F588C" w:rsidP="00394289">
      <w:pPr>
        <w:ind w:left="709"/>
        <w:contextualSpacing/>
        <w:rPr>
          <w:rFonts w:ascii="Century Gothic" w:eastAsia="Calibri" w:hAnsi="Century Gothic" w:cs="Calibri"/>
          <w:b/>
          <w:sz w:val="20"/>
          <w:szCs w:val="20"/>
        </w:rPr>
      </w:pPr>
      <w:r w:rsidRPr="006C74E9">
        <w:rPr>
          <w:rFonts w:ascii="Century Gothic" w:eastAsia="Calibri" w:hAnsi="Century Gothic" w:cs="Calibri"/>
          <w:b/>
          <w:sz w:val="20"/>
          <w:szCs w:val="20"/>
        </w:rPr>
        <w:t>Przedmiot Umowy</w:t>
      </w:r>
    </w:p>
    <w:p w14:paraId="6C295EB8" w14:textId="77777777" w:rsidR="009D0F79" w:rsidRPr="006C74E9" w:rsidRDefault="003849E4" w:rsidP="00113767">
      <w:pPr>
        <w:numPr>
          <w:ilvl w:val="3"/>
          <w:numId w:val="36"/>
        </w:numPr>
        <w:ind w:left="284"/>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72247E" w:rsidRPr="006C74E9">
        <w:rPr>
          <w:rFonts w:ascii="Century Gothic" w:eastAsia="Calibri" w:hAnsi="Century Gothic" w:cs="Calibri"/>
          <w:sz w:val="20"/>
          <w:szCs w:val="20"/>
        </w:rPr>
        <w:t xml:space="preserve"> zobowiązuje się, w okresie trwania Umowy, do odpłatnego świadczenia na rzecz </w:t>
      </w:r>
      <w:r w:rsidR="00A871F4" w:rsidRPr="006C74E9">
        <w:rPr>
          <w:rFonts w:ascii="Century Gothic" w:eastAsia="Calibri" w:hAnsi="Century Gothic" w:cs="Calibri"/>
          <w:sz w:val="20"/>
          <w:szCs w:val="20"/>
        </w:rPr>
        <w:t>Zamawiającego</w:t>
      </w:r>
      <w:r w:rsidR="0072247E" w:rsidRPr="006C74E9">
        <w:rPr>
          <w:rFonts w:ascii="Century Gothic" w:eastAsia="Calibri" w:hAnsi="Century Gothic" w:cs="Calibri"/>
          <w:sz w:val="20"/>
          <w:szCs w:val="20"/>
        </w:rPr>
        <w:t xml:space="preserve"> </w:t>
      </w:r>
      <w:r w:rsidR="0072247E" w:rsidRPr="006C74E9">
        <w:rPr>
          <w:rFonts w:ascii="Century Gothic" w:eastAsia="Calibri" w:hAnsi="Century Gothic" w:cs="Calibri"/>
          <w:b/>
          <w:bCs/>
          <w:sz w:val="20"/>
          <w:szCs w:val="20"/>
        </w:rPr>
        <w:t xml:space="preserve">usług </w:t>
      </w:r>
      <w:r w:rsidR="00C86A35" w:rsidRPr="006C74E9">
        <w:rPr>
          <w:rFonts w:ascii="Century Gothic" w:eastAsia="Calibri" w:hAnsi="Century Gothic" w:cs="Calibri"/>
          <w:sz w:val="20"/>
          <w:szCs w:val="20"/>
        </w:rPr>
        <w:t xml:space="preserve">wsparcia </w:t>
      </w:r>
      <w:r w:rsidR="00BD0901" w:rsidRPr="006C74E9">
        <w:rPr>
          <w:rFonts w:ascii="Century Gothic" w:eastAsia="Calibri" w:hAnsi="Century Gothic" w:cs="Calibri"/>
          <w:sz w:val="20"/>
          <w:szCs w:val="20"/>
        </w:rPr>
        <w:t xml:space="preserve">w </w:t>
      </w:r>
      <w:r w:rsidR="0007408B" w:rsidRPr="006C74E9">
        <w:rPr>
          <w:rFonts w:ascii="Century Gothic" w:eastAsia="Calibri" w:hAnsi="Century Gothic" w:cs="Calibri"/>
          <w:sz w:val="20"/>
          <w:szCs w:val="20"/>
        </w:rPr>
        <w:t xml:space="preserve">informatycznych w zakresie programowania PHP dla Zamawiającego </w:t>
      </w:r>
      <w:r w:rsidR="009D0F79" w:rsidRPr="006C74E9">
        <w:rPr>
          <w:rFonts w:ascii="Century Gothic" w:eastAsia="Times New Roman" w:hAnsi="Century Gothic" w:cs="Calibri"/>
          <w:sz w:val="20"/>
          <w:szCs w:val="20"/>
        </w:rPr>
        <w:t>(dalej „</w:t>
      </w:r>
      <w:r w:rsidR="009D0F79" w:rsidRPr="006C74E9">
        <w:rPr>
          <w:rFonts w:ascii="Century Gothic" w:eastAsia="Times New Roman" w:hAnsi="Century Gothic" w:cs="Calibri"/>
          <w:b/>
          <w:bCs/>
          <w:sz w:val="20"/>
          <w:szCs w:val="20"/>
        </w:rPr>
        <w:t>Usługi</w:t>
      </w:r>
      <w:r w:rsidR="009D0F79" w:rsidRPr="006C74E9">
        <w:rPr>
          <w:rFonts w:ascii="Century Gothic" w:eastAsia="Times New Roman" w:hAnsi="Century Gothic" w:cs="Calibri"/>
          <w:sz w:val="20"/>
          <w:szCs w:val="20"/>
        </w:rPr>
        <w:t xml:space="preserve">”) </w:t>
      </w:r>
      <w:r w:rsidR="0007408B" w:rsidRPr="006C74E9">
        <w:rPr>
          <w:rFonts w:ascii="Century Gothic" w:eastAsia="Calibri" w:hAnsi="Century Gothic" w:cs="Calibri"/>
          <w:sz w:val="20"/>
          <w:szCs w:val="20"/>
        </w:rPr>
        <w:t>obejmujących</w:t>
      </w:r>
      <w:r w:rsidR="00775540" w:rsidRPr="006C74E9">
        <w:rPr>
          <w:rFonts w:ascii="Century Gothic" w:eastAsia="Calibri" w:hAnsi="Century Gothic" w:cs="Calibri"/>
          <w:sz w:val="20"/>
          <w:szCs w:val="20"/>
        </w:rPr>
        <w:t>:</w:t>
      </w:r>
      <w:r w:rsidR="0007408B" w:rsidRPr="00A874DD">
        <w:rPr>
          <w:rFonts w:ascii="Century Gothic" w:hAnsi="Century Gothic"/>
          <w:sz w:val="20"/>
          <w:szCs w:val="20"/>
        </w:rPr>
        <w:t xml:space="preserve"> </w:t>
      </w:r>
      <w:r w:rsidR="009D0F79" w:rsidRPr="006C74E9">
        <w:rPr>
          <w:rFonts w:ascii="Century Gothic" w:eastAsia="Times New Roman" w:hAnsi="Century Gothic" w:cs="Calibri"/>
          <w:sz w:val="20"/>
          <w:szCs w:val="20"/>
        </w:rPr>
        <w:t>u</w:t>
      </w:r>
      <w:r w:rsidR="009D0F79" w:rsidRPr="006C74E9">
        <w:rPr>
          <w:rFonts w:ascii="Century Gothic" w:eastAsia="Calibri" w:hAnsi="Century Gothic" w:cs="Calibri"/>
          <w:sz w:val="20"/>
          <w:szCs w:val="20"/>
        </w:rPr>
        <w:t>trzymanie, rozwój i wytwarzanie nowych funkcjonalności w aplikacji internetowej oraz API tej aplikacji opartej o:</w:t>
      </w:r>
    </w:p>
    <w:p w14:paraId="0A23A5DE" w14:textId="77777777" w:rsidR="009D0F79" w:rsidRPr="006C74E9" w:rsidRDefault="009D0F79" w:rsidP="009D0F79">
      <w:pPr>
        <w:ind w:left="284"/>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 PHP 7 z wykorzystaniem </w:t>
      </w:r>
      <w:proofErr w:type="spellStart"/>
      <w:r w:rsidRPr="006C74E9">
        <w:rPr>
          <w:rFonts w:ascii="Century Gothic" w:eastAsia="Calibri" w:hAnsi="Century Gothic" w:cs="Calibri"/>
          <w:sz w:val="20"/>
          <w:szCs w:val="20"/>
        </w:rPr>
        <w:t>frameworku</w:t>
      </w:r>
      <w:proofErr w:type="spellEnd"/>
      <w:r w:rsidRPr="006C74E9">
        <w:rPr>
          <w:rFonts w:ascii="Century Gothic" w:eastAsia="Calibri" w:hAnsi="Century Gothic" w:cs="Calibri"/>
          <w:sz w:val="20"/>
          <w:szCs w:val="20"/>
        </w:rPr>
        <w:t xml:space="preserve"> Lumen, JS, HTML, CSS3, SASS;</w:t>
      </w:r>
    </w:p>
    <w:p w14:paraId="149EF437" w14:textId="77777777" w:rsidR="00B03793" w:rsidRPr="00A874DD" w:rsidRDefault="009D0F79" w:rsidP="009D0F79">
      <w:pPr>
        <w:ind w:left="284"/>
        <w:contextualSpacing/>
        <w:jc w:val="both"/>
        <w:rPr>
          <w:rFonts w:ascii="Century Gothic" w:eastAsia="Calibri" w:hAnsi="Century Gothic" w:cs="Calibri"/>
          <w:sz w:val="20"/>
          <w:szCs w:val="20"/>
          <w:lang w:val="en-US"/>
        </w:rPr>
      </w:pPr>
      <w:r w:rsidRPr="00A874DD">
        <w:rPr>
          <w:rFonts w:ascii="Century Gothic" w:eastAsia="Calibri" w:hAnsi="Century Gothic" w:cs="Calibri"/>
          <w:sz w:val="20"/>
          <w:szCs w:val="20"/>
          <w:lang w:val="en-US"/>
        </w:rPr>
        <w:t xml:space="preserve">- </w:t>
      </w:r>
      <w:proofErr w:type="spellStart"/>
      <w:r w:rsidRPr="00A874DD">
        <w:rPr>
          <w:rFonts w:ascii="Century Gothic" w:eastAsia="Calibri" w:hAnsi="Century Gothic" w:cs="Calibri"/>
          <w:sz w:val="20"/>
          <w:szCs w:val="20"/>
          <w:lang w:val="en-US"/>
        </w:rPr>
        <w:t>Bazy</w:t>
      </w:r>
      <w:proofErr w:type="spellEnd"/>
      <w:r w:rsidRPr="00A874DD">
        <w:rPr>
          <w:rFonts w:ascii="Century Gothic" w:eastAsia="Calibri" w:hAnsi="Century Gothic" w:cs="Calibri"/>
          <w:sz w:val="20"/>
          <w:szCs w:val="20"/>
          <w:lang w:val="en-US"/>
        </w:rPr>
        <w:t xml:space="preserve"> </w:t>
      </w:r>
      <w:proofErr w:type="spellStart"/>
      <w:r w:rsidRPr="00A874DD">
        <w:rPr>
          <w:rFonts w:ascii="Century Gothic" w:eastAsia="Calibri" w:hAnsi="Century Gothic" w:cs="Calibri"/>
          <w:sz w:val="20"/>
          <w:szCs w:val="20"/>
          <w:lang w:val="en-US"/>
        </w:rPr>
        <w:t>danych</w:t>
      </w:r>
      <w:proofErr w:type="spellEnd"/>
      <w:r w:rsidRPr="00A874DD">
        <w:rPr>
          <w:rFonts w:ascii="Century Gothic" w:eastAsia="Calibri" w:hAnsi="Century Gothic" w:cs="Calibri"/>
          <w:sz w:val="20"/>
          <w:szCs w:val="20"/>
          <w:lang w:val="en-US"/>
        </w:rPr>
        <w:t>: PostgreSQL 14.0, Redis (memory cache)</w:t>
      </w:r>
      <w:r w:rsidR="000F6903" w:rsidRPr="00A874DD">
        <w:rPr>
          <w:rFonts w:ascii="Century Gothic" w:eastAsia="Calibri" w:hAnsi="Century Gothic" w:cs="Calibri"/>
          <w:sz w:val="20"/>
          <w:szCs w:val="20"/>
          <w:lang w:val="en-US"/>
        </w:rPr>
        <w:t>.</w:t>
      </w:r>
    </w:p>
    <w:p w14:paraId="310BAF28" w14:textId="77777777" w:rsidR="005C5767" w:rsidRPr="006C74E9" w:rsidRDefault="006B61B2" w:rsidP="000F6903">
      <w:pPr>
        <w:numPr>
          <w:ilvl w:val="3"/>
          <w:numId w:val="36"/>
        </w:numPr>
        <w:ind w:left="284"/>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Wykonawca </w:t>
      </w:r>
      <w:r w:rsidR="007D4C4A" w:rsidRPr="006C74E9">
        <w:rPr>
          <w:rFonts w:ascii="Century Gothic" w:eastAsia="Calibri" w:hAnsi="Century Gothic" w:cs="Calibri"/>
          <w:sz w:val="20"/>
          <w:szCs w:val="20"/>
        </w:rPr>
        <w:t>będzie realizował</w:t>
      </w:r>
      <w:r w:rsidRPr="006C74E9">
        <w:rPr>
          <w:rFonts w:ascii="Century Gothic" w:eastAsia="Calibri" w:hAnsi="Century Gothic" w:cs="Calibri"/>
          <w:sz w:val="20"/>
          <w:szCs w:val="20"/>
        </w:rPr>
        <w:t xml:space="preserve"> </w:t>
      </w:r>
      <w:r w:rsidR="00FE354E" w:rsidRPr="006C74E9">
        <w:rPr>
          <w:rFonts w:ascii="Century Gothic" w:eastAsia="Calibri" w:hAnsi="Century Gothic" w:cs="Calibri"/>
          <w:sz w:val="20"/>
          <w:szCs w:val="20"/>
        </w:rPr>
        <w:t xml:space="preserve">Umowę </w:t>
      </w:r>
      <w:r w:rsidRPr="006C74E9">
        <w:rPr>
          <w:rFonts w:ascii="Century Gothic" w:eastAsia="Calibri" w:hAnsi="Century Gothic" w:cs="Calibri"/>
          <w:sz w:val="20"/>
          <w:szCs w:val="20"/>
        </w:rPr>
        <w:t>w</w:t>
      </w:r>
      <w:r w:rsidR="00FE354E" w:rsidRPr="006C74E9">
        <w:rPr>
          <w:rFonts w:ascii="Century Gothic" w:eastAsia="Calibri" w:hAnsi="Century Gothic" w:cs="Calibri"/>
          <w:sz w:val="20"/>
          <w:szCs w:val="20"/>
        </w:rPr>
        <w:t xml:space="preserve"> </w:t>
      </w:r>
      <w:r w:rsidR="00127173" w:rsidRPr="006C74E9">
        <w:rPr>
          <w:rFonts w:ascii="Century Gothic" w:eastAsia="Calibri" w:hAnsi="Century Gothic" w:cs="Calibri"/>
          <w:sz w:val="20"/>
          <w:szCs w:val="20"/>
        </w:rPr>
        <w:t xml:space="preserve">zakresie </w:t>
      </w:r>
      <w:r w:rsidR="00EB7B98" w:rsidRPr="006C74E9">
        <w:rPr>
          <w:rFonts w:ascii="Century Gothic" w:eastAsia="Calibri" w:hAnsi="Century Gothic" w:cs="Calibri"/>
          <w:sz w:val="20"/>
          <w:szCs w:val="20"/>
        </w:rPr>
        <w:t>50 godzin miesięcznie</w:t>
      </w:r>
      <w:r w:rsidR="00127173" w:rsidRPr="006C74E9">
        <w:rPr>
          <w:rFonts w:ascii="Century Gothic" w:eastAsia="Calibri" w:hAnsi="Century Gothic" w:cs="Calibri"/>
          <w:sz w:val="20"/>
          <w:szCs w:val="20"/>
        </w:rPr>
        <w:t>.</w:t>
      </w:r>
      <w:r w:rsidR="005C5767" w:rsidRPr="006C74E9">
        <w:rPr>
          <w:rFonts w:ascii="Century Gothic" w:eastAsia="Calibri" w:hAnsi="Century Gothic" w:cs="Calibri"/>
          <w:sz w:val="20"/>
          <w:szCs w:val="20"/>
        </w:rPr>
        <w:t> </w:t>
      </w:r>
    </w:p>
    <w:p w14:paraId="284B6ED2" w14:textId="77777777" w:rsidR="005C7273" w:rsidRPr="006C74E9" w:rsidRDefault="009A451A" w:rsidP="00394289">
      <w:pPr>
        <w:keepNext/>
        <w:ind w:left="720"/>
        <w:contextualSpacing/>
        <w:rPr>
          <w:rFonts w:ascii="Century Gothic" w:eastAsia="Calibri" w:hAnsi="Century Gothic" w:cs="Calibri"/>
          <w:b/>
          <w:sz w:val="20"/>
          <w:szCs w:val="20"/>
        </w:rPr>
      </w:pPr>
      <w:r w:rsidRPr="006C74E9">
        <w:rPr>
          <w:rFonts w:ascii="Century Gothic" w:hAnsi="Century Gothic" w:cs="Cambria"/>
          <w:sz w:val="20"/>
          <w:szCs w:val="20"/>
        </w:rPr>
        <w:br/>
      </w:r>
      <w:r w:rsidR="0044376D" w:rsidRPr="006C74E9">
        <w:rPr>
          <w:rFonts w:ascii="Century Gothic" w:eastAsia="Calibri" w:hAnsi="Century Gothic" w:cs="Calibri"/>
          <w:b/>
          <w:sz w:val="20"/>
          <w:szCs w:val="20"/>
        </w:rPr>
        <w:t>§2</w:t>
      </w:r>
      <w:r w:rsidR="006F588C" w:rsidRPr="006C74E9">
        <w:rPr>
          <w:rFonts w:ascii="Century Gothic" w:eastAsia="Calibri" w:hAnsi="Century Gothic" w:cs="Calibri"/>
          <w:b/>
          <w:sz w:val="20"/>
          <w:szCs w:val="20"/>
        </w:rPr>
        <w:t xml:space="preserve"> </w:t>
      </w:r>
    </w:p>
    <w:p w14:paraId="70E7273B" w14:textId="77777777" w:rsidR="00F6678C" w:rsidRPr="006C74E9" w:rsidRDefault="006F588C" w:rsidP="00394289">
      <w:pPr>
        <w:keepNext/>
        <w:ind w:left="720"/>
        <w:contextualSpacing/>
        <w:rPr>
          <w:rFonts w:ascii="Century Gothic" w:eastAsia="Calibri" w:hAnsi="Century Gothic" w:cs="Calibri"/>
          <w:sz w:val="20"/>
          <w:szCs w:val="20"/>
        </w:rPr>
      </w:pPr>
      <w:r w:rsidRPr="006C74E9">
        <w:rPr>
          <w:rFonts w:ascii="Century Gothic" w:eastAsia="Calibri" w:hAnsi="Century Gothic" w:cs="Calibri"/>
          <w:b/>
          <w:sz w:val="20"/>
          <w:szCs w:val="20"/>
        </w:rPr>
        <w:t>Zobowiązania stron Umowy</w:t>
      </w:r>
    </w:p>
    <w:p w14:paraId="6ED9046F" w14:textId="77777777" w:rsidR="00F6678C" w:rsidRPr="006C74E9" w:rsidRDefault="00A871F4" w:rsidP="001F5F2A">
      <w:pPr>
        <w:keepNext/>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zobowiązuje się do świadczenia </w:t>
      </w:r>
      <w:r w:rsidR="00A5251B" w:rsidRPr="006C74E9">
        <w:rPr>
          <w:rFonts w:ascii="Century Gothic" w:eastAsia="Calibri" w:hAnsi="Century Gothic" w:cs="Calibri"/>
          <w:sz w:val="20"/>
          <w:szCs w:val="20"/>
        </w:rPr>
        <w:t>U</w:t>
      </w:r>
      <w:r w:rsidR="0044376D" w:rsidRPr="006C74E9">
        <w:rPr>
          <w:rFonts w:ascii="Century Gothic" w:eastAsia="Calibri" w:hAnsi="Century Gothic" w:cs="Calibri"/>
          <w:sz w:val="20"/>
          <w:szCs w:val="20"/>
        </w:rPr>
        <w:t xml:space="preserve">sług z </w:t>
      </w:r>
      <w:r w:rsidR="009C3D44" w:rsidRPr="006C74E9">
        <w:rPr>
          <w:rFonts w:ascii="Century Gothic" w:eastAsia="Calibri" w:hAnsi="Century Gothic" w:cs="Calibri"/>
          <w:sz w:val="20"/>
          <w:szCs w:val="20"/>
        </w:rPr>
        <w:t xml:space="preserve">należytą </w:t>
      </w:r>
      <w:r w:rsidR="0044376D" w:rsidRPr="006C74E9">
        <w:rPr>
          <w:rFonts w:ascii="Century Gothic" w:eastAsia="Calibri" w:hAnsi="Century Gothic" w:cs="Calibri"/>
          <w:sz w:val="20"/>
          <w:szCs w:val="20"/>
        </w:rPr>
        <w:t xml:space="preserve">starannością zawodową, mając na celu jak najpełniejszą realizację interesów </w:t>
      </w:r>
      <w:r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w:t>
      </w:r>
    </w:p>
    <w:p w14:paraId="168BF5DC" w14:textId="77777777" w:rsidR="006F588C" w:rsidRPr="006C74E9" w:rsidRDefault="00A871F4"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6F588C" w:rsidRPr="006C74E9">
        <w:rPr>
          <w:rFonts w:ascii="Century Gothic" w:eastAsia="Calibri" w:hAnsi="Century Gothic" w:cs="Calibri"/>
          <w:sz w:val="20"/>
          <w:szCs w:val="20"/>
        </w:rPr>
        <w:t xml:space="preserve"> ponosi odpowiedzialność za realizację niniejszej Umowy, co obejmuje m.in. odpowiedzialność za niewykonanie lub nienależyte wykonanie Umowy na zasadach określonych powszechnie obowiązującymi przepisami prawa. </w:t>
      </w:r>
    </w:p>
    <w:p w14:paraId="1263C32E" w14:textId="77777777" w:rsidR="006F588C" w:rsidRPr="006C74E9" w:rsidRDefault="00A871F4"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6F588C" w:rsidRPr="006C74E9">
        <w:rPr>
          <w:rFonts w:ascii="Century Gothic" w:eastAsia="Calibri" w:hAnsi="Century Gothic" w:cs="Calibri"/>
          <w:sz w:val="20"/>
          <w:szCs w:val="20"/>
        </w:rPr>
        <w:t xml:space="preserve"> oświadcza, iż znane mu są wewnętrzne procedury i regulaminy obowiązujące (w tym dotyczące ochrony danych osobowych, zachowanie poufności i BHP) u </w:t>
      </w:r>
      <w:r w:rsidRPr="006C74E9">
        <w:rPr>
          <w:rFonts w:ascii="Century Gothic" w:eastAsia="Calibri" w:hAnsi="Century Gothic" w:cs="Calibri"/>
          <w:sz w:val="20"/>
          <w:szCs w:val="20"/>
        </w:rPr>
        <w:t>Zamawiającego</w:t>
      </w:r>
      <w:r w:rsidR="006F588C" w:rsidRPr="006C74E9">
        <w:rPr>
          <w:rFonts w:ascii="Century Gothic" w:eastAsia="Calibri" w:hAnsi="Century Gothic" w:cs="Calibri"/>
          <w:sz w:val="20"/>
          <w:szCs w:val="20"/>
        </w:rPr>
        <w:t xml:space="preserve"> i zobowiązuje się do ich przestrzegania. </w:t>
      </w:r>
    </w:p>
    <w:p w14:paraId="18436F6A" w14:textId="77777777" w:rsidR="00EB4488" w:rsidRPr="006C74E9" w:rsidRDefault="00A871F4"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937FC9" w:rsidRPr="006C74E9">
        <w:rPr>
          <w:rFonts w:ascii="Century Gothic" w:eastAsia="Calibri" w:hAnsi="Century Gothic" w:cs="Calibri"/>
          <w:sz w:val="20"/>
          <w:szCs w:val="20"/>
        </w:rPr>
        <w:t xml:space="preserve"> zobowiązuje się przedstawiać protokół odbioru, będący Załącznikiem </w:t>
      </w:r>
      <w:r w:rsidR="009F5DF9" w:rsidRPr="006C74E9">
        <w:rPr>
          <w:rFonts w:ascii="Century Gothic" w:eastAsia="Calibri" w:hAnsi="Century Gothic" w:cs="Calibri"/>
          <w:sz w:val="20"/>
          <w:szCs w:val="20"/>
        </w:rPr>
        <w:t xml:space="preserve">nr 1 </w:t>
      </w:r>
      <w:r w:rsidR="00937FC9" w:rsidRPr="006C74E9">
        <w:rPr>
          <w:rFonts w:ascii="Century Gothic" w:eastAsia="Calibri" w:hAnsi="Century Gothic" w:cs="Calibri"/>
          <w:sz w:val="20"/>
          <w:szCs w:val="20"/>
        </w:rPr>
        <w:t>do niniejszej Umowy, w którym szczegółowo wskaże raport ze swojej działalności</w:t>
      </w:r>
      <w:r w:rsidR="0032427C" w:rsidRPr="006C74E9">
        <w:rPr>
          <w:rFonts w:ascii="Century Gothic" w:eastAsia="Calibri" w:hAnsi="Century Gothic" w:cs="Calibri"/>
          <w:sz w:val="20"/>
          <w:szCs w:val="20"/>
        </w:rPr>
        <w:t>, w okresach comiesięcznych</w:t>
      </w:r>
      <w:r w:rsidR="00937FC9" w:rsidRPr="006C74E9">
        <w:rPr>
          <w:rFonts w:ascii="Century Gothic" w:eastAsia="Calibri" w:hAnsi="Century Gothic" w:cs="Calibri"/>
          <w:sz w:val="20"/>
          <w:szCs w:val="20"/>
        </w:rPr>
        <w:t xml:space="preserve">. </w:t>
      </w:r>
      <w:r w:rsidR="008B1905" w:rsidRPr="006C74E9">
        <w:rPr>
          <w:rFonts w:ascii="Century Gothic" w:eastAsia="Calibri" w:hAnsi="Century Gothic" w:cs="Calibri"/>
          <w:sz w:val="20"/>
          <w:szCs w:val="20"/>
        </w:rPr>
        <w:t xml:space="preserve">Jednocześnie strony zgodnie postanawiają, że </w:t>
      </w:r>
      <w:r w:rsidRPr="006C74E9">
        <w:rPr>
          <w:rFonts w:ascii="Century Gothic" w:eastAsia="Calibri" w:hAnsi="Century Gothic" w:cs="Calibri"/>
          <w:sz w:val="20"/>
          <w:szCs w:val="20"/>
        </w:rPr>
        <w:t>Wykonawca</w:t>
      </w:r>
      <w:r w:rsidR="008B1905" w:rsidRPr="006C74E9">
        <w:rPr>
          <w:rFonts w:ascii="Century Gothic" w:eastAsia="Calibri" w:hAnsi="Century Gothic" w:cs="Calibri"/>
          <w:sz w:val="20"/>
          <w:szCs w:val="20"/>
        </w:rPr>
        <w:t xml:space="preserve"> </w:t>
      </w:r>
      <w:r w:rsidR="007836E6" w:rsidRPr="006C74E9">
        <w:rPr>
          <w:rFonts w:ascii="Century Gothic" w:eastAsia="Calibri" w:hAnsi="Century Gothic" w:cs="Calibri"/>
          <w:sz w:val="20"/>
          <w:szCs w:val="20"/>
        </w:rPr>
        <w:t xml:space="preserve">ma prawo przedstawić </w:t>
      </w:r>
      <w:r w:rsidR="008E73C8" w:rsidRPr="006C74E9">
        <w:rPr>
          <w:rFonts w:ascii="Century Gothic" w:eastAsia="Calibri" w:hAnsi="Century Gothic" w:cs="Calibri"/>
          <w:sz w:val="20"/>
          <w:szCs w:val="20"/>
        </w:rPr>
        <w:t>Wykonawcy</w:t>
      </w:r>
      <w:r w:rsidR="007836E6" w:rsidRPr="006C74E9">
        <w:rPr>
          <w:rFonts w:ascii="Century Gothic" w:eastAsia="Calibri" w:hAnsi="Century Gothic" w:cs="Calibri"/>
          <w:sz w:val="20"/>
          <w:szCs w:val="20"/>
        </w:rPr>
        <w:t xml:space="preserve"> dodatkowe statusy operacyjne prac za okres wskazany przez </w:t>
      </w:r>
      <w:r w:rsidR="00E7686C" w:rsidRPr="006C74E9">
        <w:rPr>
          <w:rFonts w:ascii="Century Gothic" w:eastAsia="Calibri" w:hAnsi="Century Gothic" w:cs="Calibri"/>
          <w:sz w:val="20"/>
          <w:szCs w:val="20"/>
        </w:rPr>
        <w:t>Zamawiającego</w:t>
      </w:r>
      <w:r w:rsidR="007836E6" w:rsidRPr="006C74E9">
        <w:rPr>
          <w:rFonts w:ascii="Century Gothic" w:eastAsia="Calibri" w:hAnsi="Century Gothic" w:cs="Calibri"/>
          <w:sz w:val="20"/>
          <w:szCs w:val="20"/>
        </w:rPr>
        <w:t>.</w:t>
      </w:r>
      <w:r w:rsidR="00E370A8" w:rsidRPr="006C74E9">
        <w:rPr>
          <w:rFonts w:ascii="Century Gothic" w:eastAsia="Calibri" w:hAnsi="Century Gothic" w:cs="Calibri"/>
          <w:sz w:val="20"/>
          <w:szCs w:val="20"/>
        </w:rPr>
        <w:t xml:space="preserve"> Protokół odbioru jak i dodatkowe statusy operacyjne prac winny być przekazane drogą elektroniczną, podpisane profilem zaufanym, na adres Dyrektora Pionu Merytorycznego. </w:t>
      </w:r>
    </w:p>
    <w:p w14:paraId="6E15F5B8" w14:textId="77777777" w:rsidR="00EB4488" w:rsidRPr="006C74E9" w:rsidRDefault="0044376D"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Stosownie do charakteru poszczególnych czynności wykonywanych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i dla zachowania współpracy Stron w wykonaniu Umowy, </w:t>
      </w:r>
      <w:r w:rsidR="00A5251B"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sługi będą wykonywane w miejscu prowadzenia działalności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w</w:t>
      </w:r>
      <w:r w:rsidR="005840FD" w:rsidRPr="006C74E9">
        <w:rPr>
          <w:rFonts w:ascii="Century Gothic" w:eastAsia="Calibri" w:hAnsi="Century Gothic" w:cs="Calibri"/>
          <w:sz w:val="20"/>
          <w:szCs w:val="20"/>
        </w:rPr>
        <w:t> </w:t>
      </w:r>
      <w:r w:rsidRPr="006C74E9">
        <w:rPr>
          <w:rFonts w:ascii="Century Gothic" w:eastAsia="Calibri" w:hAnsi="Century Gothic" w:cs="Calibri"/>
          <w:sz w:val="20"/>
          <w:szCs w:val="20"/>
        </w:rPr>
        <w:t xml:space="preserve">siedzibie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lub innym uzgodnionym przez Strony miejscu. W</w:t>
      </w:r>
      <w:r w:rsidR="005840FD" w:rsidRPr="006C74E9">
        <w:rPr>
          <w:rFonts w:ascii="Century Gothic" w:eastAsia="Calibri" w:hAnsi="Century Gothic" w:cs="Calibri"/>
          <w:sz w:val="20"/>
          <w:szCs w:val="20"/>
        </w:rPr>
        <w:t> </w:t>
      </w:r>
      <w:r w:rsidRPr="006C74E9">
        <w:rPr>
          <w:rFonts w:ascii="Century Gothic" w:eastAsia="Calibri" w:hAnsi="Century Gothic" w:cs="Calibri"/>
          <w:sz w:val="20"/>
          <w:szCs w:val="20"/>
        </w:rPr>
        <w:t xml:space="preserve">braku innych ustaleń spotkania z udziałem reprezentantów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odbywać się będą w siedzibie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w:t>
      </w:r>
      <w:r w:rsidRPr="006C74E9">
        <w:rPr>
          <w:rFonts w:ascii="Century Gothic" w:eastAsia="Calibri" w:hAnsi="Century Gothic" w:cs="Calibri"/>
          <w:color w:val="000000"/>
          <w:sz w:val="20"/>
          <w:szCs w:val="20"/>
        </w:rPr>
        <w:t xml:space="preserve"> </w:t>
      </w:r>
    </w:p>
    <w:p w14:paraId="5B80873B" w14:textId="77777777" w:rsidR="00F6678C" w:rsidRPr="006C74E9" w:rsidRDefault="00A871F4"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Zamawiający</w:t>
      </w:r>
      <w:r w:rsidR="0044376D" w:rsidRPr="006C74E9">
        <w:rPr>
          <w:rFonts w:ascii="Century Gothic" w:eastAsia="Calibri" w:hAnsi="Century Gothic" w:cs="Calibri"/>
          <w:sz w:val="20"/>
          <w:szCs w:val="20"/>
        </w:rPr>
        <w:t xml:space="preserve"> będzie określać terminy wykonania poszczególnych </w:t>
      </w:r>
      <w:r w:rsidR="007836E6" w:rsidRPr="006C74E9">
        <w:rPr>
          <w:rFonts w:ascii="Century Gothic" w:eastAsia="Calibri" w:hAnsi="Century Gothic" w:cs="Calibri"/>
          <w:sz w:val="20"/>
          <w:szCs w:val="20"/>
        </w:rPr>
        <w:t xml:space="preserve">czynności </w:t>
      </w:r>
      <w:r w:rsidR="0044376D" w:rsidRPr="006C74E9">
        <w:rPr>
          <w:rFonts w:ascii="Century Gothic" w:eastAsia="Calibri" w:hAnsi="Century Gothic" w:cs="Calibri"/>
          <w:sz w:val="20"/>
          <w:szCs w:val="20"/>
        </w:rPr>
        <w:t xml:space="preserve">przez </w:t>
      </w:r>
      <w:r w:rsidR="00F979A1" w:rsidRPr="006C74E9">
        <w:rPr>
          <w:rFonts w:ascii="Century Gothic" w:eastAsia="Calibri" w:hAnsi="Century Gothic" w:cs="Calibri"/>
          <w:sz w:val="20"/>
          <w:szCs w:val="20"/>
        </w:rPr>
        <w:t>Wykonawcę</w:t>
      </w:r>
      <w:r w:rsidR="0044376D" w:rsidRPr="006C74E9">
        <w:rPr>
          <w:rFonts w:ascii="Century Gothic" w:eastAsia="Calibri" w:hAnsi="Century Gothic" w:cs="Calibri"/>
          <w:sz w:val="20"/>
          <w:szCs w:val="20"/>
        </w:rPr>
        <w:t xml:space="preserve">. </w:t>
      </w:r>
      <w:r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wykonuje powierzone mu czynności samodzielnie, bez nadzoru i kierownictwa ze strony </w:t>
      </w:r>
      <w:r w:rsidRPr="006C74E9">
        <w:rPr>
          <w:rFonts w:ascii="Century Gothic" w:eastAsia="Calibri" w:hAnsi="Century Gothic" w:cs="Calibri"/>
          <w:sz w:val="20"/>
          <w:szCs w:val="20"/>
        </w:rPr>
        <w:t>Zamawiającego</w:t>
      </w:r>
      <w:r w:rsidR="00937FC9" w:rsidRPr="006C74E9">
        <w:rPr>
          <w:rFonts w:ascii="Century Gothic" w:eastAsia="Calibri" w:hAnsi="Century Gothic" w:cs="Calibri"/>
          <w:sz w:val="20"/>
          <w:szCs w:val="20"/>
        </w:rPr>
        <w:t xml:space="preserve">, wskazując jedynie zakres swojego </w:t>
      </w:r>
      <w:r w:rsidR="00AD79AF" w:rsidRPr="006C74E9">
        <w:rPr>
          <w:rFonts w:ascii="Century Gothic" w:eastAsia="Calibri" w:hAnsi="Century Gothic" w:cs="Calibri"/>
          <w:sz w:val="20"/>
          <w:szCs w:val="20"/>
        </w:rPr>
        <w:t xml:space="preserve">co-miesięcznego </w:t>
      </w:r>
      <w:r w:rsidR="00937FC9" w:rsidRPr="006C74E9">
        <w:rPr>
          <w:rFonts w:ascii="Century Gothic" w:eastAsia="Calibri" w:hAnsi="Century Gothic" w:cs="Calibri"/>
          <w:sz w:val="20"/>
          <w:szCs w:val="20"/>
        </w:rPr>
        <w:t>działania w protokole odbioru</w:t>
      </w:r>
      <w:r w:rsidR="0044376D" w:rsidRPr="006C74E9">
        <w:rPr>
          <w:rFonts w:ascii="Century Gothic" w:eastAsia="Calibri" w:hAnsi="Century Gothic" w:cs="Calibri"/>
          <w:sz w:val="20"/>
          <w:szCs w:val="20"/>
        </w:rPr>
        <w:t>.</w:t>
      </w:r>
      <w:r w:rsidR="00825BC2" w:rsidRPr="006C74E9">
        <w:rPr>
          <w:rFonts w:ascii="Century Gothic" w:eastAsia="Calibri" w:hAnsi="Century Gothic" w:cs="Calibri"/>
          <w:sz w:val="20"/>
          <w:szCs w:val="20"/>
        </w:rPr>
        <w:t xml:space="preserve"> </w:t>
      </w:r>
    </w:p>
    <w:p w14:paraId="6CD0D825" w14:textId="77777777" w:rsidR="00F6678C" w:rsidRPr="006C74E9" w:rsidRDefault="00A871F4"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lastRenderedPageBreak/>
        <w:t>Zamawiający</w:t>
      </w:r>
      <w:r w:rsidR="0044376D" w:rsidRPr="006C74E9">
        <w:rPr>
          <w:rFonts w:ascii="Century Gothic" w:eastAsia="Calibri" w:hAnsi="Century Gothic" w:cs="Calibri"/>
          <w:sz w:val="20"/>
          <w:szCs w:val="20"/>
        </w:rPr>
        <w:t xml:space="preserve"> zapewni </w:t>
      </w:r>
      <w:r w:rsidR="008E73C8" w:rsidRPr="006C74E9">
        <w:rPr>
          <w:rFonts w:ascii="Century Gothic" w:eastAsia="Calibri" w:hAnsi="Century Gothic" w:cs="Calibri"/>
          <w:sz w:val="20"/>
          <w:szCs w:val="20"/>
        </w:rPr>
        <w:t>Wykonawcy</w:t>
      </w:r>
      <w:r w:rsidR="0044376D" w:rsidRPr="006C74E9">
        <w:rPr>
          <w:rFonts w:ascii="Century Gothic" w:eastAsia="Calibri" w:hAnsi="Century Gothic" w:cs="Calibri"/>
          <w:sz w:val="20"/>
          <w:szCs w:val="20"/>
        </w:rPr>
        <w:t xml:space="preserve"> dostęp do pozostających w dyspozycji </w:t>
      </w:r>
      <w:r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w:t>
      </w:r>
      <w:r w:rsidR="00A56F0C" w:rsidRPr="006C74E9">
        <w:rPr>
          <w:rFonts w:ascii="Century Gothic" w:eastAsia="Calibri" w:hAnsi="Century Gothic" w:cs="Calibri"/>
          <w:sz w:val="20"/>
          <w:szCs w:val="20"/>
        </w:rPr>
        <w:t>zasobów</w:t>
      </w:r>
      <w:r w:rsidR="0044376D" w:rsidRPr="006C74E9">
        <w:rPr>
          <w:rFonts w:ascii="Century Gothic" w:eastAsia="Calibri" w:hAnsi="Century Gothic" w:cs="Calibri"/>
          <w:sz w:val="20"/>
          <w:szCs w:val="20"/>
        </w:rPr>
        <w:t xml:space="preserve"> w zakresie niezbędnym do wykonywania </w:t>
      </w:r>
      <w:r w:rsidR="00A5251B" w:rsidRPr="006C74E9">
        <w:rPr>
          <w:rFonts w:ascii="Century Gothic" w:eastAsia="Calibri" w:hAnsi="Century Gothic" w:cs="Calibri"/>
          <w:sz w:val="20"/>
          <w:szCs w:val="20"/>
        </w:rPr>
        <w:t>U</w:t>
      </w:r>
      <w:r w:rsidR="0044376D" w:rsidRPr="006C74E9">
        <w:rPr>
          <w:rFonts w:ascii="Century Gothic" w:eastAsia="Calibri" w:hAnsi="Century Gothic" w:cs="Calibri"/>
          <w:sz w:val="20"/>
          <w:szCs w:val="20"/>
        </w:rPr>
        <w:t>sług będących przedmiotem Umowy.</w:t>
      </w:r>
    </w:p>
    <w:p w14:paraId="2300EAFF" w14:textId="77777777" w:rsidR="00F6678C" w:rsidRPr="006C74E9" w:rsidRDefault="00A871F4"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color w:val="000000"/>
          <w:sz w:val="20"/>
          <w:szCs w:val="20"/>
        </w:rPr>
        <w:t>Wykonawca</w:t>
      </w:r>
      <w:r w:rsidR="0044376D" w:rsidRPr="006C74E9">
        <w:rPr>
          <w:rFonts w:ascii="Century Gothic" w:eastAsia="Calibri" w:hAnsi="Century Gothic" w:cs="Calibri"/>
          <w:color w:val="000000"/>
          <w:sz w:val="20"/>
          <w:szCs w:val="20"/>
        </w:rPr>
        <w:t xml:space="preserve"> za zgodą </w:t>
      </w:r>
      <w:r w:rsidRPr="006C74E9">
        <w:rPr>
          <w:rFonts w:ascii="Century Gothic" w:eastAsia="Calibri" w:hAnsi="Century Gothic" w:cs="Calibri"/>
          <w:color w:val="000000"/>
          <w:sz w:val="20"/>
          <w:szCs w:val="20"/>
        </w:rPr>
        <w:t>Zamawiającego</w:t>
      </w:r>
      <w:r w:rsidR="0044376D" w:rsidRPr="006C74E9">
        <w:rPr>
          <w:rFonts w:ascii="Century Gothic" w:eastAsia="Calibri" w:hAnsi="Century Gothic" w:cs="Calibri"/>
          <w:color w:val="000000"/>
          <w:sz w:val="20"/>
          <w:szCs w:val="20"/>
        </w:rPr>
        <w:t xml:space="preserve"> uprawniony będzie </w:t>
      </w:r>
      <w:r w:rsidR="0044376D" w:rsidRPr="006C74E9">
        <w:rPr>
          <w:rFonts w:ascii="Century Gothic" w:eastAsia="Calibri" w:hAnsi="Century Gothic" w:cs="Calibri"/>
          <w:sz w:val="20"/>
          <w:szCs w:val="20"/>
        </w:rPr>
        <w:t>do korzystania z</w:t>
      </w:r>
      <w:r w:rsidR="00AB5B60" w:rsidRPr="006C74E9">
        <w:rPr>
          <w:rFonts w:ascii="Century Gothic" w:eastAsia="Calibri" w:hAnsi="Century Gothic" w:cs="Calibri"/>
          <w:sz w:val="20"/>
          <w:szCs w:val="20"/>
        </w:rPr>
        <w:t> </w:t>
      </w:r>
      <w:r w:rsidR="0044376D" w:rsidRPr="006C74E9">
        <w:rPr>
          <w:rFonts w:ascii="Century Gothic" w:eastAsia="Calibri" w:hAnsi="Century Gothic" w:cs="Calibri"/>
          <w:sz w:val="20"/>
          <w:szCs w:val="20"/>
        </w:rPr>
        <w:t xml:space="preserve">infrastruktury informatycznej oraz biurowej </w:t>
      </w:r>
      <w:r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w trakcie spotkań i</w:t>
      </w:r>
      <w:r w:rsidR="00AB5B60" w:rsidRPr="006C74E9">
        <w:rPr>
          <w:rFonts w:ascii="Century Gothic" w:eastAsia="Calibri" w:hAnsi="Century Gothic" w:cs="Calibri"/>
          <w:sz w:val="20"/>
          <w:szCs w:val="20"/>
        </w:rPr>
        <w:t> </w:t>
      </w:r>
      <w:r w:rsidR="0044376D" w:rsidRPr="006C74E9">
        <w:rPr>
          <w:rFonts w:ascii="Century Gothic" w:eastAsia="Calibri" w:hAnsi="Century Gothic" w:cs="Calibri"/>
          <w:sz w:val="20"/>
          <w:szCs w:val="20"/>
        </w:rPr>
        <w:t xml:space="preserve">czynności niezbędnych do wykonania w siedzibie </w:t>
      </w:r>
      <w:r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w:t>
      </w:r>
      <w:r w:rsidR="003D4632" w:rsidRPr="006C74E9">
        <w:rPr>
          <w:rFonts w:ascii="Century Gothic" w:eastAsia="Calibri" w:hAnsi="Century Gothic" w:cs="Calibri"/>
          <w:sz w:val="20"/>
          <w:szCs w:val="20"/>
        </w:rPr>
        <w:t xml:space="preserve"> </w:t>
      </w:r>
    </w:p>
    <w:p w14:paraId="7543ED4F" w14:textId="77777777" w:rsidR="00F6678C" w:rsidRPr="006C74E9" w:rsidRDefault="003D4632"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Jeśli w wyniku realizacji niniejszej Umowy </w:t>
      </w:r>
      <w:r w:rsidR="00A871F4" w:rsidRPr="006C74E9">
        <w:rPr>
          <w:rFonts w:ascii="Century Gothic" w:eastAsia="Calibri" w:hAnsi="Century Gothic" w:cs="Calibri"/>
          <w:sz w:val="20"/>
          <w:szCs w:val="20"/>
        </w:rPr>
        <w:t>Zamawiający</w:t>
      </w:r>
      <w:r w:rsidRPr="006C74E9">
        <w:rPr>
          <w:rFonts w:ascii="Century Gothic" w:eastAsia="Calibri" w:hAnsi="Century Gothic" w:cs="Calibri"/>
          <w:sz w:val="20"/>
          <w:szCs w:val="20"/>
        </w:rPr>
        <w:t xml:space="preserve"> udostępnił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jakiekolwiek składniki majątkowe, będące własności</w:t>
      </w:r>
      <w:r w:rsidR="00754488" w:rsidRPr="006C74E9">
        <w:rPr>
          <w:rFonts w:ascii="Century Gothic" w:eastAsia="Calibri" w:hAnsi="Century Gothic" w:cs="Calibri"/>
          <w:sz w:val="20"/>
          <w:szCs w:val="20"/>
        </w:rPr>
        <w:t>ą</w:t>
      </w:r>
      <w:r w:rsidRPr="006C74E9">
        <w:rPr>
          <w:rFonts w:ascii="Century Gothic" w:eastAsia="Calibri" w:hAnsi="Century Gothic" w:cs="Calibri"/>
          <w:sz w:val="20"/>
          <w:szCs w:val="20"/>
        </w:rPr>
        <w:t xml:space="preserve">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w:t>
      </w:r>
      <w:r w:rsidR="00A871F4"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w:t>
      </w:r>
      <w:r w:rsidR="009C3D44" w:rsidRPr="006C74E9">
        <w:rPr>
          <w:rFonts w:ascii="Century Gothic" w:eastAsia="Calibri" w:hAnsi="Century Gothic" w:cs="Calibri"/>
          <w:sz w:val="20"/>
          <w:szCs w:val="20"/>
        </w:rPr>
        <w:t xml:space="preserve">niezwłocznie </w:t>
      </w:r>
      <w:r w:rsidR="0044376D" w:rsidRPr="006C74E9">
        <w:rPr>
          <w:rFonts w:ascii="Century Gothic" w:eastAsia="Calibri" w:hAnsi="Century Gothic" w:cs="Calibri"/>
          <w:sz w:val="20"/>
          <w:szCs w:val="20"/>
        </w:rPr>
        <w:t xml:space="preserve">po zakończeniu realizacji </w:t>
      </w:r>
      <w:r w:rsidR="00A5251B" w:rsidRPr="006C74E9">
        <w:rPr>
          <w:rFonts w:ascii="Century Gothic" w:eastAsia="Calibri" w:hAnsi="Century Gothic" w:cs="Calibri"/>
          <w:sz w:val="20"/>
          <w:szCs w:val="20"/>
        </w:rPr>
        <w:t>U</w:t>
      </w:r>
      <w:r w:rsidR="009C3D44" w:rsidRPr="006C74E9">
        <w:rPr>
          <w:rFonts w:ascii="Century Gothic" w:eastAsia="Calibri" w:hAnsi="Century Gothic" w:cs="Calibri"/>
          <w:sz w:val="20"/>
          <w:szCs w:val="20"/>
        </w:rPr>
        <w:t>sług będących przedmiotem Umowy, nie dłużej jednak niż w terminie trzech dni od</w:t>
      </w:r>
      <w:r w:rsidR="005840FD" w:rsidRPr="006C74E9">
        <w:rPr>
          <w:rFonts w:ascii="Century Gothic" w:eastAsia="Calibri" w:hAnsi="Century Gothic" w:cs="Calibri"/>
          <w:sz w:val="20"/>
          <w:szCs w:val="20"/>
        </w:rPr>
        <w:t> </w:t>
      </w:r>
      <w:r w:rsidR="009C3D44" w:rsidRPr="006C74E9">
        <w:rPr>
          <w:rFonts w:ascii="Century Gothic" w:eastAsia="Calibri" w:hAnsi="Century Gothic" w:cs="Calibri"/>
          <w:sz w:val="20"/>
          <w:szCs w:val="20"/>
        </w:rPr>
        <w:t xml:space="preserve">zakończenia Umowy </w:t>
      </w:r>
      <w:r w:rsidR="0044376D" w:rsidRPr="006C74E9">
        <w:rPr>
          <w:rFonts w:ascii="Century Gothic" w:eastAsia="Calibri" w:hAnsi="Century Gothic" w:cs="Calibri"/>
          <w:sz w:val="20"/>
          <w:szCs w:val="20"/>
        </w:rPr>
        <w:t>zobowiązuje się</w:t>
      </w:r>
      <w:r w:rsidR="009C3D44" w:rsidRPr="006C74E9">
        <w:rPr>
          <w:rFonts w:ascii="Century Gothic" w:eastAsia="Calibri" w:hAnsi="Century Gothic" w:cs="Calibri"/>
          <w:sz w:val="20"/>
          <w:szCs w:val="20"/>
        </w:rPr>
        <w:t xml:space="preserve">, że </w:t>
      </w:r>
      <w:r w:rsidR="0044376D" w:rsidRPr="006C74E9">
        <w:rPr>
          <w:rFonts w:ascii="Century Gothic" w:eastAsia="Calibri" w:hAnsi="Century Gothic" w:cs="Calibri"/>
          <w:sz w:val="20"/>
          <w:szCs w:val="20"/>
        </w:rPr>
        <w:t>składniki</w:t>
      </w:r>
      <w:r w:rsidR="00D54E5E"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majątkowe udostępnione na czas wykonywania niezwłocznie zwrócić w stanie nienaruszonym, z</w:t>
      </w:r>
      <w:r w:rsidR="005840FD" w:rsidRPr="006C74E9">
        <w:rPr>
          <w:rFonts w:ascii="Century Gothic" w:eastAsia="Calibri" w:hAnsi="Century Gothic" w:cs="Calibri"/>
          <w:sz w:val="20"/>
          <w:szCs w:val="20"/>
        </w:rPr>
        <w:t> </w:t>
      </w:r>
      <w:r w:rsidR="0044376D" w:rsidRPr="006C74E9">
        <w:rPr>
          <w:rFonts w:ascii="Century Gothic" w:eastAsia="Calibri" w:hAnsi="Century Gothic" w:cs="Calibri"/>
          <w:sz w:val="20"/>
          <w:szCs w:val="20"/>
        </w:rPr>
        <w:t>wyjątkiem zmian wynikających ze zwykłego zużycia.</w:t>
      </w:r>
      <w:r w:rsidRPr="006C74E9">
        <w:rPr>
          <w:rFonts w:ascii="Century Gothic" w:eastAsia="Calibri" w:hAnsi="Century Gothic" w:cs="Calibri"/>
          <w:sz w:val="20"/>
          <w:szCs w:val="20"/>
        </w:rPr>
        <w:t xml:space="preserve"> W przypadku </w:t>
      </w:r>
      <w:r w:rsidR="00E370A8" w:rsidRPr="006C74E9">
        <w:rPr>
          <w:rFonts w:ascii="Century Gothic" w:eastAsia="Calibri" w:hAnsi="Century Gothic" w:cs="Calibri"/>
          <w:sz w:val="20"/>
          <w:szCs w:val="20"/>
        </w:rPr>
        <w:t xml:space="preserve">braku </w:t>
      </w:r>
      <w:r w:rsidRPr="006C74E9">
        <w:rPr>
          <w:rFonts w:ascii="Century Gothic" w:eastAsia="Calibri" w:hAnsi="Century Gothic" w:cs="Calibri"/>
          <w:sz w:val="20"/>
          <w:szCs w:val="20"/>
        </w:rPr>
        <w:t xml:space="preserve">zwrotu – </w:t>
      </w:r>
      <w:r w:rsidR="00A871F4" w:rsidRPr="006C74E9">
        <w:rPr>
          <w:rFonts w:ascii="Century Gothic" w:eastAsia="Calibri" w:hAnsi="Century Gothic" w:cs="Calibri"/>
          <w:sz w:val="20"/>
          <w:szCs w:val="20"/>
        </w:rPr>
        <w:t>Zamawiający</w:t>
      </w:r>
      <w:r w:rsidRPr="006C74E9">
        <w:rPr>
          <w:rFonts w:ascii="Century Gothic" w:eastAsia="Calibri" w:hAnsi="Century Gothic" w:cs="Calibri"/>
          <w:sz w:val="20"/>
          <w:szCs w:val="20"/>
        </w:rPr>
        <w:t xml:space="preserve">, niezależnie od innych przysługujących mu uprawnień – ma prawo do naliczania kwoty </w:t>
      </w:r>
      <w:r w:rsidR="00E370A8" w:rsidRPr="006C74E9">
        <w:rPr>
          <w:rFonts w:ascii="Century Gothic" w:eastAsia="Calibri" w:hAnsi="Century Gothic" w:cs="Calibri"/>
          <w:sz w:val="20"/>
          <w:szCs w:val="20"/>
        </w:rPr>
        <w:t>2% wartości powierzonego mienia</w:t>
      </w:r>
      <w:r w:rsidRPr="006C74E9">
        <w:rPr>
          <w:rFonts w:ascii="Century Gothic" w:eastAsia="Calibri" w:hAnsi="Century Gothic" w:cs="Calibri"/>
          <w:sz w:val="20"/>
          <w:szCs w:val="20"/>
        </w:rPr>
        <w:t xml:space="preserve"> za każdy dzień niewydania składników majątkowych, o których mowa w zdaniu pierwszym</w:t>
      </w:r>
      <w:r w:rsidR="001B1BED" w:rsidRPr="006C74E9">
        <w:rPr>
          <w:rFonts w:ascii="Century Gothic" w:eastAsia="Calibri" w:hAnsi="Century Gothic" w:cs="Calibri"/>
          <w:sz w:val="20"/>
          <w:szCs w:val="20"/>
        </w:rPr>
        <w:t>.</w:t>
      </w:r>
    </w:p>
    <w:p w14:paraId="49F3E423" w14:textId="77777777" w:rsidR="00E370A8" w:rsidRPr="006C74E9" w:rsidRDefault="006F588C"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Wydatki związane z wykonywaniem niniejszej Umowy obciążają </w:t>
      </w:r>
      <w:r w:rsidR="00F979A1" w:rsidRPr="006C74E9">
        <w:rPr>
          <w:rFonts w:ascii="Century Gothic" w:eastAsia="Calibri" w:hAnsi="Century Gothic" w:cs="Calibri"/>
          <w:sz w:val="20"/>
          <w:szCs w:val="20"/>
        </w:rPr>
        <w:t>Wykonawcę</w:t>
      </w:r>
      <w:r w:rsidR="00E370A8" w:rsidRPr="006C74E9">
        <w:rPr>
          <w:rFonts w:ascii="Century Gothic" w:eastAsia="Calibri" w:hAnsi="Century Gothic" w:cs="Calibri"/>
          <w:sz w:val="20"/>
          <w:szCs w:val="20"/>
        </w:rPr>
        <w:t xml:space="preserve">. </w:t>
      </w:r>
    </w:p>
    <w:p w14:paraId="2C83F70C" w14:textId="77777777" w:rsidR="006F588C" w:rsidRPr="006C74E9" w:rsidRDefault="006F588C" w:rsidP="001F5F2A">
      <w:pPr>
        <w:numPr>
          <w:ilvl w:val="0"/>
          <w:numId w:val="7"/>
        </w:numPr>
        <w:ind w:left="426"/>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jakichkolwiek </w:t>
      </w:r>
      <w:r w:rsidR="004E34A0" w:rsidRPr="006C74E9">
        <w:rPr>
          <w:rFonts w:ascii="Century Gothic" w:eastAsia="Calibri" w:hAnsi="Century Gothic" w:cs="Calibri"/>
          <w:sz w:val="20"/>
          <w:szCs w:val="20"/>
        </w:rPr>
        <w:t xml:space="preserve">dodatkowych </w:t>
      </w:r>
      <w:r w:rsidRPr="006C74E9">
        <w:rPr>
          <w:rFonts w:ascii="Century Gothic" w:eastAsia="Calibri" w:hAnsi="Century Gothic" w:cs="Calibri"/>
          <w:sz w:val="20"/>
          <w:szCs w:val="20"/>
        </w:rPr>
        <w:t>wydatków</w:t>
      </w:r>
      <w:r w:rsidR="004E34A0" w:rsidRPr="006C74E9">
        <w:rPr>
          <w:rFonts w:ascii="Century Gothic" w:eastAsia="Calibri" w:hAnsi="Century Gothic" w:cs="Calibri"/>
          <w:sz w:val="20"/>
          <w:szCs w:val="20"/>
        </w:rPr>
        <w:t xml:space="preserve"> (w tym kosztów podróży krajowych i zagranicznych oraz udziału w konferencjach i spotkaniach niezbędnych do realizacji niniejszej Umowy)</w:t>
      </w:r>
      <w:r w:rsidRPr="006C74E9">
        <w:rPr>
          <w:rFonts w:ascii="Century Gothic" w:eastAsia="Calibri" w:hAnsi="Century Gothic" w:cs="Calibri"/>
          <w:sz w:val="20"/>
          <w:szCs w:val="20"/>
        </w:rPr>
        <w:t xml:space="preserve">, które miałyby obciążać </w:t>
      </w:r>
      <w:r w:rsidR="0036747F"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zobowiązany jest uzyskać pisemną zgodę na taki wydatek od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celem dokonania późniejszego zwrotu.</w:t>
      </w:r>
      <w:r w:rsidR="004E34A0" w:rsidRPr="006C74E9">
        <w:rPr>
          <w:rFonts w:ascii="Century Gothic" w:eastAsia="Calibri" w:hAnsi="Century Gothic" w:cs="Calibri"/>
          <w:sz w:val="20"/>
          <w:szCs w:val="20"/>
        </w:rPr>
        <w:t xml:space="preserve"> Przedstawiając wydatek </w:t>
      </w:r>
      <w:r w:rsidR="00A871F4" w:rsidRPr="006C74E9">
        <w:rPr>
          <w:rFonts w:ascii="Century Gothic" w:eastAsia="Calibri" w:hAnsi="Century Gothic" w:cs="Calibri"/>
          <w:sz w:val="20"/>
          <w:szCs w:val="20"/>
        </w:rPr>
        <w:t>Zamawiający</w:t>
      </w:r>
      <w:r w:rsidR="004E34A0" w:rsidRPr="006C74E9">
        <w:rPr>
          <w:rFonts w:ascii="Century Gothic" w:eastAsia="Calibri" w:hAnsi="Century Gothic" w:cs="Calibri"/>
          <w:sz w:val="20"/>
          <w:szCs w:val="20"/>
        </w:rPr>
        <w:t xml:space="preserve"> zobowiązany jest do przedstawienia uzasadnienia dla wydatku w kontekście realizacji niniejszej Umowy. </w:t>
      </w:r>
    </w:p>
    <w:p w14:paraId="5DA94327" w14:textId="77777777" w:rsidR="00F6678C" w:rsidRPr="006C74E9" w:rsidRDefault="00F6678C" w:rsidP="00394289">
      <w:pPr>
        <w:ind w:left="708"/>
        <w:contextualSpacing/>
        <w:jc w:val="both"/>
        <w:rPr>
          <w:rFonts w:ascii="Century Gothic" w:eastAsia="Calibri" w:hAnsi="Century Gothic" w:cs="Calibri"/>
          <w:sz w:val="20"/>
          <w:szCs w:val="20"/>
        </w:rPr>
      </w:pPr>
    </w:p>
    <w:p w14:paraId="4182070F" w14:textId="77777777" w:rsidR="005C7273" w:rsidRPr="006C74E9" w:rsidRDefault="0044376D" w:rsidP="00394289">
      <w:pPr>
        <w:contextualSpacing/>
        <w:rPr>
          <w:rFonts w:ascii="Century Gothic" w:eastAsia="Calibri" w:hAnsi="Century Gothic" w:cs="Calibri"/>
          <w:b/>
          <w:sz w:val="20"/>
          <w:szCs w:val="20"/>
        </w:rPr>
      </w:pPr>
      <w:r w:rsidRPr="006C74E9">
        <w:rPr>
          <w:rFonts w:ascii="Century Gothic" w:eastAsia="Calibri" w:hAnsi="Century Gothic" w:cs="Calibri"/>
          <w:b/>
          <w:sz w:val="20"/>
          <w:szCs w:val="20"/>
        </w:rPr>
        <w:t>§3</w:t>
      </w:r>
      <w:r w:rsidR="006F588C" w:rsidRPr="006C74E9">
        <w:rPr>
          <w:rFonts w:ascii="Century Gothic" w:eastAsia="Calibri" w:hAnsi="Century Gothic" w:cs="Calibri"/>
          <w:b/>
          <w:sz w:val="20"/>
          <w:szCs w:val="20"/>
        </w:rPr>
        <w:t xml:space="preserve"> </w:t>
      </w:r>
    </w:p>
    <w:p w14:paraId="3455A6C3" w14:textId="77777777" w:rsidR="005C7273" w:rsidRPr="006C74E9" w:rsidRDefault="005C7273" w:rsidP="00394289">
      <w:pPr>
        <w:contextualSpacing/>
        <w:rPr>
          <w:rFonts w:ascii="Century Gothic" w:eastAsia="Calibri" w:hAnsi="Century Gothic" w:cs="Calibri"/>
          <w:b/>
          <w:sz w:val="20"/>
          <w:szCs w:val="20"/>
        </w:rPr>
      </w:pPr>
      <w:r w:rsidRPr="006C74E9">
        <w:rPr>
          <w:rFonts w:ascii="Century Gothic" w:eastAsia="Calibri" w:hAnsi="Century Gothic" w:cs="Calibri"/>
          <w:b/>
          <w:sz w:val="20"/>
          <w:szCs w:val="20"/>
        </w:rPr>
        <w:t>Podwykonawcy</w:t>
      </w:r>
    </w:p>
    <w:p w14:paraId="54EB5849" w14:textId="77777777" w:rsidR="005C7273" w:rsidRPr="006C74E9" w:rsidRDefault="00A871F4" w:rsidP="00394289">
      <w:pPr>
        <w:numPr>
          <w:ilvl w:val="0"/>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5C7273" w:rsidRPr="006C74E9">
        <w:rPr>
          <w:rFonts w:ascii="Century Gothic" w:eastAsia="Calibri" w:hAnsi="Century Gothic" w:cs="Calibri"/>
          <w:sz w:val="20"/>
          <w:szCs w:val="20"/>
        </w:rPr>
        <w:t xml:space="preserve"> obowiązany jest wykonywać Usługi osobiście. </w:t>
      </w:r>
    </w:p>
    <w:p w14:paraId="63A6D35E" w14:textId="77777777" w:rsidR="005C7273" w:rsidRPr="006C74E9" w:rsidRDefault="00A871F4" w:rsidP="00394289">
      <w:pPr>
        <w:numPr>
          <w:ilvl w:val="0"/>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5C7273" w:rsidRPr="006C74E9">
        <w:rPr>
          <w:rFonts w:ascii="Century Gothic" w:eastAsia="Calibri" w:hAnsi="Century Gothic" w:cs="Calibri"/>
          <w:sz w:val="20"/>
          <w:szCs w:val="20"/>
        </w:rPr>
        <w:t xml:space="preserve"> może korzystać z pomocy osób trzecich (dalej </w:t>
      </w:r>
      <w:r w:rsidR="00005FCB" w:rsidRPr="006C74E9">
        <w:rPr>
          <w:rFonts w:ascii="Century Gothic" w:eastAsia="Calibri" w:hAnsi="Century Gothic" w:cs="Calibri"/>
          <w:sz w:val="20"/>
          <w:szCs w:val="20"/>
        </w:rPr>
        <w:t>„</w:t>
      </w:r>
      <w:r w:rsidR="005C7273" w:rsidRPr="006C74E9">
        <w:rPr>
          <w:rFonts w:ascii="Century Gothic" w:eastAsia="Calibri" w:hAnsi="Century Gothic" w:cs="Calibri"/>
          <w:b/>
          <w:bCs/>
          <w:sz w:val="20"/>
          <w:szCs w:val="20"/>
        </w:rPr>
        <w:t>Podwykonawcy</w:t>
      </w:r>
      <w:r w:rsidR="00005FCB" w:rsidRPr="006C74E9">
        <w:rPr>
          <w:rFonts w:ascii="Century Gothic" w:eastAsia="Calibri" w:hAnsi="Century Gothic" w:cs="Calibri"/>
          <w:b/>
          <w:bCs/>
          <w:sz w:val="20"/>
          <w:szCs w:val="20"/>
        </w:rPr>
        <w:t>”</w:t>
      </w:r>
      <w:r w:rsidR="005C7273" w:rsidRPr="006C74E9">
        <w:rPr>
          <w:rFonts w:ascii="Century Gothic" w:eastAsia="Calibri" w:hAnsi="Century Gothic" w:cs="Calibri"/>
          <w:sz w:val="20"/>
          <w:szCs w:val="20"/>
        </w:rPr>
        <w:t xml:space="preserve">) jedynie, w przypadku, gdy </w:t>
      </w:r>
      <w:r w:rsidRPr="006C74E9">
        <w:rPr>
          <w:rFonts w:ascii="Century Gothic" w:eastAsia="Calibri" w:hAnsi="Century Gothic" w:cs="Calibri"/>
          <w:sz w:val="20"/>
          <w:szCs w:val="20"/>
        </w:rPr>
        <w:t>Zamawiający</w:t>
      </w:r>
      <w:r w:rsidR="005C7273" w:rsidRPr="006C74E9">
        <w:rPr>
          <w:rFonts w:ascii="Century Gothic" w:eastAsia="Calibri" w:hAnsi="Century Gothic" w:cs="Calibri"/>
          <w:sz w:val="20"/>
          <w:szCs w:val="20"/>
        </w:rPr>
        <w:t xml:space="preserve"> wyrazi na to zgodę, przy czym zgoda musi być wyrażona w formie pisemnej, pod rygorem nieważności. </w:t>
      </w:r>
    </w:p>
    <w:p w14:paraId="120797BD" w14:textId="77777777" w:rsidR="005C7273" w:rsidRPr="006C74E9" w:rsidRDefault="005C7273" w:rsidP="00394289">
      <w:pPr>
        <w:numPr>
          <w:ilvl w:val="0"/>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Przed wyrażeniem zgody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winien przedstawić informacje o Podwykonawcach, a także potrzeby dla konieczności korzystania z ich pomocy, przy realizacji niniejszej Umowy.</w:t>
      </w:r>
    </w:p>
    <w:p w14:paraId="4854F84A" w14:textId="77777777" w:rsidR="005C7273" w:rsidRPr="006C74E9" w:rsidRDefault="005C7273" w:rsidP="00394289">
      <w:pPr>
        <w:numPr>
          <w:ilvl w:val="0"/>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korzystania z pomocy </w:t>
      </w:r>
      <w:r w:rsidR="0054411A" w:rsidRPr="006C74E9">
        <w:rPr>
          <w:rFonts w:ascii="Century Gothic" w:eastAsia="Calibri" w:hAnsi="Century Gothic" w:cs="Calibri"/>
          <w:sz w:val="20"/>
          <w:szCs w:val="20"/>
        </w:rPr>
        <w:t>Podwykonawców</w:t>
      </w:r>
      <w:r w:rsidRPr="006C74E9">
        <w:rPr>
          <w:rFonts w:ascii="Century Gothic" w:eastAsia="Calibri" w:hAnsi="Century Gothic" w:cs="Calibri"/>
          <w:sz w:val="20"/>
          <w:szCs w:val="20"/>
        </w:rPr>
        <w:t xml:space="preserve">,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zobowiązuje się do:</w:t>
      </w:r>
    </w:p>
    <w:p w14:paraId="7EC6056C" w14:textId="77777777" w:rsidR="005C7273" w:rsidRPr="006C74E9" w:rsidRDefault="005C7273" w:rsidP="00394289">
      <w:pPr>
        <w:numPr>
          <w:ilvl w:val="1"/>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 zapewnienia, w umowach z Podwykonawcami, warunki nie gorsze niż w niniejszej Umowie.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ponosi wszelką odpowiedzialność za działania lub zaniechania Podwykonawców;</w:t>
      </w:r>
    </w:p>
    <w:p w14:paraId="0DCAF893" w14:textId="77777777" w:rsidR="005C7273" w:rsidRPr="006C74E9" w:rsidRDefault="005C7273" w:rsidP="00394289">
      <w:pPr>
        <w:numPr>
          <w:ilvl w:val="1"/>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przestrzegania przez Podwykonawców wszelkich wewnętrznych procedur obowiązujących u </w:t>
      </w:r>
      <w:r w:rsidR="00A871F4" w:rsidRPr="006C74E9">
        <w:rPr>
          <w:rFonts w:ascii="Century Gothic" w:eastAsia="Calibri" w:hAnsi="Century Gothic" w:cs="Calibri"/>
          <w:sz w:val="20"/>
          <w:szCs w:val="20"/>
        </w:rPr>
        <w:t>Zamawiającego</w:t>
      </w:r>
      <w:r w:rsidR="005C61C3" w:rsidRPr="006C74E9">
        <w:rPr>
          <w:rFonts w:ascii="Century Gothic" w:eastAsia="Calibri" w:hAnsi="Century Gothic" w:cs="Calibri"/>
          <w:sz w:val="20"/>
          <w:szCs w:val="20"/>
        </w:rPr>
        <w:t>;</w:t>
      </w:r>
    </w:p>
    <w:p w14:paraId="3EAEC817" w14:textId="77777777" w:rsidR="005C7273" w:rsidRPr="006C74E9" w:rsidRDefault="005C7273" w:rsidP="00394289">
      <w:pPr>
        <w:numPr>
          <w:ilvl w:val="1"/>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przestrzegania zasad współpracy Stron określonych w Umowie</w:t>
      </w:r>
      <w:r w:rsidR="005C61C3" w:rsidRPr="006C74E9">
        <w:rPr>
          <w:rFonts w:ascii="Century Gothic" w:eastAsia="Calibri" w:hAnsi="Century Gothic" w:cs="Calibri"/>
          <w:sz w:val="20"/>
          <w:szCs w:val="20"/>
        </w:rPr>
        <w:t>;</w:t>
      </w:r>
    </w:p>
    <w:p w14:paraId="523EE608" w14:textId="77777777" w:rsidR="005C7273" w:rsidRPr="006C74E9" w:rsidRDefault="005C7273" w:rsidP="00394289">
      <w:pPr>
        <w:numPr>
          <w:ilvl w:val="1"/>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zachowania przez Podwykonawców w poufności wszelkich danych, informacji i dokumentów na zasadach opisanych w niniejszej Umowie oraz przestrzegania przez Podwykonawców zasad przetwarzania danych osobowych wskazanych w niniejszej Umowie</w:t>
      </w:r>
      <w:r w:rsidR="005C43CD" w:rsidRPr="006C74E9">
        <w:rPr>
          <w:rFonts w:ascii="Century Gothic" w:eastAsia="Calibri" w:hAnsi="Century Gothic" w:cs="Calibri"/>
          <w:sz w:val="20"/>
          <w:szCs w:val="20"/>
        </w:rPr>
        <w:t>;</w:t>
      </w:r>
    </w:p>
    <w:p w14:paraId="520BAC47" w14:textId="77777777" w:rsidR="005C7273" w:rsidRPr="006C74E9" w:rsidRDefault="00E2547C" w:rsidP="00394289">
      <w:pPr>
        <w:numPr>
          <w:ilvl w:val="1"/>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w:t>
      </w:r>
      <w:r w:rsidR="005C7273" w:rsidRPr="006C74E9">
        <w:rPr>
          <w:rFonts w:ascii="Century Gothic" w:eastAsia="Calibri" w:hAnsi="Century Gothic" w:cs="Calibri"/>
          <w:sz w:val="20"/>
          <w:szCs w:val="20"/>
        </w:rPr>
        <w:t xml:space="preserve">apewnienia przeniesienia praw autorskich majątkowych i zależnych, a także powstrzymania się od wykonywania przez Podwykonawców praw autorskich osobistych, zgodnie z zapisami niniejszej Umowy. </w:t>
      </w:r>
    </w:p>
    <w:p w14:paraId="24DD04CC" w14:textId="77777777" w:rsidR="005C7273" w:rsidRPr="006C74E9" w:rsidRDefault="00A871F4" w:rsidP="00394289">
      <w:pPr>
        <w:numPr>
          <w:ilvl w:val="0"/>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Zamawiający</w:t>
      </w:r>
      <w:r w:rsidR="005C7273" w:rsidRPr="006C74E9">
        <w:rPr>
          <w:rFonts w:ascii="Century Gothic" w:eastAsia="Calibri" w:hAnsi="Century Gothic" w:cs="Calibri"/>
          <w:sz w:val="20"/>
          <w:szCs w:val="20"/>
        </w:rPr>
        <w:t xml:space="preserve"> może żądać przedstawienia umowy z Podwykonawcami, do wgl</w:t>
      </w:r>
      <w:r w:rsidR="0054411A" w:rsidRPr="006C74E9">
        <w:rPr>
          <w:rFonts w:ascii="Century Gothic" w:eastAsia="Calibri" w:hAnsi="Century Gothic" w:cs="Calibri"/>
          <w:sz w:val="20"/>
          <w:szCs w:val="20"/>
        </w:rPr>
        <w:t>ą</w:t>
      </w:r>
      <w:r w:rsidR="005C7273" w:rsidRPr="006C74E9">
        <w:rPr>
          <w:rFonts w:ascii="Century Gothic" w:eastAsia="Calibri" w:hAnsi="Century Gothic" w:cs="Calibri"/>
          <w:sz w:val="20"/>
          <w:szCs w:val="20"/>
        </w:rPr>
        <w:t>du.</w:t>
      </w:r>
    </w:p>
    <w:p w14:paraId="4E0DDA41" w14:textId="77777777" w:rsidR="005C7273" w:rsidRPr="006C74E9" w:rsidRDefault="005C7273" w:rsidP="00394289">
      <w:pPr>
        <w:numPr>
          <w:ilvl w:val="0"/>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Za wszelkie działania lub zaniechania Podwykonawców,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odpowiada, jak za własne działania lub zaniechania, na zasadzie ryzyka, w szczególności </w:t>
      </w:r>
      <w:r w:rsidR="00A871F4" w:rsidRPr="006C74E9">
        <w:rPr>
          <w:rFonts w:ascii="Century Gothic" w:eastAsia="Calibri" w:hAnsi="Century Gothic" w:cs="Calibri"/>
          <w:sz w:val="20"/>
          <w:szCs w:val="20"/>
        </w:rPr>
        <w:t>Zamawiający</w:t>
      </w:r>
      <w:r w:rsidRPr="006C74E9">
        <w:rPr>
          <w:rFonts w:ascii="Century Gothic" w:eastAsia="Calibri" w:hAnsi="Century Gothic" w:cs="Calibri"/>
          <w:sz w:val="20"/>
          <w:szCs w:val="20"/>
        </w:rPr>
        <w:t xml:space="preserve"> ma prawo do żądania od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xml:space="preserve">, za każdy przypadek naruszenia przez te osoby obowiązku zachowania poufności oraz zasad przetwarzania danych osobowych, kary umownej w wysokości określonej w niniejszej Umowie dla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jak również ma prawo do wypowiedzenia Umowy ze skutkiem natychmiastowym. </w:t>
      </w:r>
    </w:p>
    <w:p w14:paraId="047AC8C8" w14:textId="77777777" w:rsidR="005C7273" w:rsidRPr="006C74E9" w:rsidRDefault="005C7273" w:rsidP="00394289">
      <w:pPr>
        <w:numPr>
          <w:ilvl w:val="0"/>
          <w:numId w:val="2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powierzenia wykonania Usług Podwykonawców bez uzyskania uprzedniej zgody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zobowiązany jest do uiszczenia kary </w:t>
      </w:r>
      <w:r w:rsidRPr="006C74E9">
        <w:rPr>
          <w:rFonts w:ascii="Century Gothic" w:eastAsia="Calibri" w:hAnsi="Century Gothic" w:cs="Calibri"/>
          <w:sz w:val="20"/>
          <w:szCs w:val="20"/>
        </w:rPr>
        <w:lastRenderedPageBreak/>
        <w:t xml:space="preserve">umownej w kwocie 10.000 PLN za każdy przypadek, z osobna, co nie wyłącza możliwości dochodzenia odszkodowania lub zadość uczynienia na zasadach ogólnych. </w:t>
      </w:r>
    </w:p>
    <w:p w14:paraId="757559F9" w14:textId="77777777" w:rsidR="005C7273" w:rsidRPr="006C74E9" w:rsidRDefault="005C7273" w:rsidP="00394289">
      <w:pPr>
        <w:contextualSpacing/>
        <w:rPr>
          <w:rFonts w:ascii="Century Gothic" w:eastAsia="Calibri" w:hAnsi="Century Gothic" w:cs="Calibri"/>
          <w:b/>
          <w:sz w:val="20"/>
          <w:szCs w:val="20"/>
        </w:rPr>
      </w:pPr>
    </w:p>
    <w:p w14:paraId="3209A3F0" w14:textId="77777777" w:rsidR="005C7273" w:rsidRPr="006C74E9" w:rsidRDefault="005C7273" w:rsidP="00394289">
      <w:pPr>
        <w:contextualSpacing/>
        <w:rPr>
          <w:rFonts w:ascii="Century Gothic" w:eastAsia="Calibri" w:hAnsi="Century Gothic" w:cs="Calibri"/>
          <w:b/>
          <w:sz w:val="20"/>
          <w:szCs w:val="20"/>
        </w:rPr>
      </w:pPr>
      <w:r w:rsidRPr="006C74E9">
        <w:rPr>
          <w:rFonts w:ascii="Century Gothic" w:eastAsia="Calibri" w:hAnsi="Century Gothic" w:cs="Calibri"/>
          <w:b/>
          <w:sz w:val="20"/>
          <w:szCs w:val="20"/>
        </w:rPr>
        <w:t xml:space="preserve">§4 </w:t>
      </w:r>
    </w:p>
    <w:p w14:paraId="36E2F90B" w14:textId="77777777" w:rsidR="00F6678C" w:rsidRPr="006C74E9" w:rsidRDefault="006F588C" w:rsidP="00394289">
      <w:pPr>
        <w:contextualSpacing/>
        <w:rPr>
          <w:rFonts w:ascii="Century Gothic" w:eastAsia="Calibri" w:hAnsi="Century Gothic" w:cs="Calibri"/>
          <w:sz w:val="20"/>
          <w:szCs w:val="20"/>
        </w:rPr>
      </w:pPr>
      <w:r w:rsidRPr="006C74E9">
        <w:rPr>
          <w:rFonts w:ascii="Century Gothic" w:eastAsia="Calibri" w:hAnsi="Century Gothic" w:cs="Calibri"/>
          <w:b/>
          <w:sz w:val="20"/>
          <w:szCs w:val="20"/>
        </w:rPr>
        <w:t>Wynagrodzenie</w:t>
      </w:r>
    </w:p>
    <w:p w14:paraId="3C78E015" w14:textId="77777777" w:rsidR="00E638CD" w:rsidRPr="006C74E9" w:rsidRDefault="00E638CD" w:rsidP="007358A2">
      <w:pPr>
        <w:numPr>
          <w:ilvl w:val="0"/>
          <w:numId w:val="6"/>
        </w:numPr>
        <w:jc w:val="both"/>
        <w:rPr>
          <w:rFonts w:ascii="Century Gothic" w:eastAsia="Calibri" w:hAnsi="Century Gothic" w:cs="Calibri"/>
          <w:b/>
          <w:bCs/>
          <w:sz w:val="20"/>
          <w:szCs w:val="20"/>
        </w:rPr>
      </w:pPr>
      <w:r w:rsidRPr="006C74E9">
        <w:rPr>
          <w:rFonts w:ascii="Century Gothic" w:eastAsia="Calibri" w:hAnsi="Century Gothic" w:cs="Calibri"/>
          <w:sz w:val="20"/>
          <w:szCs w:val="20"/>
        </w:rPr>
        <w:t>Zryczałtowane wynagrodzenie miesięczne za prawidłowo wykonane Usługi płatne będzie w kwocie</w:t>
      </w:r>
      <w:r w:rsidR="00484BAC" w:rsidRPr="006C74E9">
        <w:rPr>
          <w:rFonts w:ascii="Century Gothic" w:eastAsia="Calibri" w:hAnsi="Century Gothic" w:cs="Calibri"/>
          <w:sz w:val="20"/>
          <w:szCs w:val="20"/>
        </w:rPr>
        <w:t>:</w:t>
      </w:r>
      <w:r w:rsidRPr="006C74E9">
        <w:rPr>
          <w:rFonts w:ascii="Century Gothic" w:eastAsia="Calibri" w:hAnsi="Century Gothic" w:cs="Calibri"/>
          <w:sz w:val="20"/>
          <w:szCs w:val="20"/>
        </w:rPr>
        <w:t xml:space="preserve"> </w:t>
      </w:r>
    </w:p>
    <w:p w14:paraId="04394B3E" w14:textId="77777777" w:rsidR="00E638CD" w:rsidRPr="006C74E9" w:rsidRDefault="00E638CD" w:rsidP="007358A2">
      <w:pPr>
        <w:numPr>
          <w:ilvl w:val="1"/>
          <w:numId w:val="6"/>
        </w:numPr>
        <w:jc w:val="both"/>
        <w:rPr>
          <w:rFonts w:ascii="Century Gothic" w:eastAsia="Calibri" w:hAnsi="Century Gothic" w:cs="Calibri"/>
          <w:b/>
          <w:bCs/>
          <w:sz w:val="20"/>
          <w:szCs w:val="20"/>
        </w:rPr>
      </w:pPr>
      <w:r w:rsidRPr="006C74E9">
        <w:rPr>
          <w:rFonts w:ascii="Century Gothic" w:eastAsia="Calibri" w:hAnsi="Century Gothic" w:cs="Calibri"/>
          <w:b/>
          <w:bCs/>
          <w:sz w:val="20"/>
          <w:szCs w:val="20"/>
        </w:rPr>
        <w:t>……………</w:t>
      </w:r>
      <w:r w:rsidRPr="006C74E9">
        <w:rPr>
          <w:rFonts w:ascii="Century Gothic" w:eastAsia="Calibri" w:hAnsi="Century Gothic" w:cs="Calibri"/>
          <w:b/>
          <w:color w:val="FF0000"/>
          <w:sz w:val="20"/>
          <w:szCs w:val="20"/>
        </w:rPr>
        <w:t xml:space="preserve"> </w:t>
      </w:r>
      <w:r w:rsidRPr="006C74E9">
        <w:rPr>
          <w:rFonts w:ascii="Century Gothic" w:eastAsia="Calibri" w:hAnsi="Century Gothic" w:cs="Calibri"/>
          <w:b/>
          <w:sz w:val="20"/>
          <w:szCs w:val="20"/>
        </w:rPr>
        <w:t>(słownie: ………………………………………………..</w:t>
      </w:r>
      <w:r w:rsidRPr="006C74E9">
        <w:rPr>
          <w:rFonts w:ascii="Century Gothic" w:eastAsia="Calibri" w:hAnsi="Century Gothic" w:cs="Calibri"/>
          <w:b/>
          <w:bCs/>
          <w:sz w:val="20"/>
          <w:szCs w:val="20"/>
        </w:rPr>
        <w:t xml:space="preserve"> złotych </w:t>
      </w:r>
      <w:r w:rsidRPr="006C74E9">
        <w:rPr>
          <w:rFonts w:ascii="Century Gothic" w:eastAsia="Calibri" w:hAnsi="Century Gothic" w:cs="Calibri"/>
          <w:b/>
          <w:sz w:val="20"/>
          <w:szCs w:val="20"/>
        </w:rPr>
        <w:t>0/100) złotych NETTO/godzinę pracy</w:t>
      </w:r>
      <w:r w:rsidRPr="006C74E9">
        <w:rPr>
          <w:rFonts w:ascii="Century Gothic" w:eastAsia="Calibri" w:hAnsi="Century Gothic" w:cs="Calibri"/>
          <w:sz w:val="20"/>
          <w:szCs w:val="20"/>
        </w:rPr>
        <w:t xml:space="preserve">, co odpowiada </w:t>
      </w:r>
      <w:r w:rsidRPr="006C74E9">
        <w:rPr>
          <w:rFonts w:ascii="Century Gothic" w:eastAsia="Calibri" w:hAnsi="Century Gothic" w:cs="Calibri"/>
          <w:b/>
          <w:bCs/>
          <w:sz w:val="20"/>
          <w:szCs w:val="20"/>
        </w:rPr>
        <w:t xml:space="preserve">kwocie _____ </w:t>
      </w:r>
      <w:r w:rsidR="00B63020" w:rsidRPr="006C74E9">
        <w:rPr>
          <w:rFonts w:ascii="Century Gothic" w:eastAsia="Calibri" w:hAnsi="Century Gothic" w:cs="Calibri"/>
          <w:b/>
          <w:bCs/>
          <w:sz w:val="20"/>
          <w:szCs w:val="20"/>
        </w:rPr>
        <w:t xml:space="preserve">złotych </w:t>
      </w:r>
      <w:r w:rsidRPr="006C74E9">
        <w:rPr>
          <w:rFonts w:ascii="Century Gothic" w:eastAsia="Calibri" w:hAnsi="Century Gothic" w:cs="Calibri"/>
          <w:b/>
          <w:bCs/>
          <w:sz w:val="20"/>
          <w:szCs w:val="20"/>
        </w:rPr>
        <w:t>(słownie</w:t>
      </w:r>
      <w:r w:rsidR="00732205" w:rsidRPr="006C74E9">
        <w:rPr>
          <w:rFonts w:ascii="Century Gothic" w:eastAsia="Calibri" w:hAnsi="Century Gothic" w:cs="Calibri"/>
          <w:b/>
          <w:bCs/>
          <w:sz w:val="20"/>
          <w:szCs w:val="20"/>
        </w:rPr>
        <w:t xml:space="preserve">: </w:t>
      </w:r>
      <w:r w:rsidRPr="006C74E9">
        <w:rPr>
          <w:rFonts w:ascii="Century Gothic" w:eastAsia="Calibri" w:hAnsi="Century Gothic" w:cs="Calibri"/>
          <w:b/>
          <w:bCs/>
          <w:sz w:val="20"/>
          <w:szCs w:val="20"/>
        </w:rPr>
        <w:t xml:space="preserve"> ____) brutto</w:t>
      </w:r>
      <w:r w:rsidRPr="006C74E9">
        <w:rPr>
          <w:rFonts w:ascii="Century Gothic" w:eastAsia="Calibri" w:hAnsi="Century Gothic" w:cs="Calibri"/>
          <w:sz w:val="20"/>
          <w:szCs w:val="20"/>
        </w:rPr>
        <w:t xml:space="preserve">, zawierającej podatek od towarów i usług wg obowiązującej stawki (VAT 23%) </w:t>
      </w:r>
    </w:p>
    <w:p w14:paraId="2508332F" w14:textId="77777777" w:rsidR="00E638CD" w:rsidRPr="006C74E9" w:rsidRDefault="00E638CD" w:rsidP="007358A2">
      <w:pPr>
        <w:ind w:left="1440"/>
        <w:jc w:val="both"/>
        <w:rPr>
          <w:rFonts w:ascii="Century Gothic" w:eastAsia="Calibri" w:hAnsi="Century Gothic" w:cs="Calibri"/>
          <w:b/>
          <w:bCs/>
          <w:sz w:val="20"/>
          <w:szCs w:val="20"/>
        </w:rPr>
      </w:pPr>
      <w:r w:rsidRPr="006C74E9">
        <w:rPr>
          <w:rFonts w:ascii="Century Gothic" w:eastAsia="Calibri" w:hAnsi="Century Gothic" w:cs="Calibri"/>
          <w:b/>
          <w:bCs/>
          <w:sz w:val="20"/>
          <w:szCs w:val="20"/>
        </w:rPr>
        <w:t>lub</w:t>
      </w:r>
    </w:p>
    <w:p w14:paraId="46A06B9D" w14:textId="77777777" w:rsidR="00E638CD" w:rsidRPr="006C74E9" w:rsidRDefault="00E638CD" w:rsidP="007358A2">
      <w:pPr>
        <w:numPr>
          <w:ilvl w:val="1"/>
          <w:numId w:val="6"/>
        </w:numPr>
        <w:jc w:val="both"/>
        <w:rPr>
          <w:rFonts w:ascii="Century Gothic" w:eastAsia="Calibri" w:hAnsi="Century Gothic" w:cs="Calibri"/>
          <w:b/>
          <w:bCs/>
          <w:sz w:val="20"/>
          <w:szCs w:val="20"/>
        </w:rPr>
      </w:pPr>
      <w:r w:rsidRPr="006C74E9">
        <w:rPr>
          <w:rFonts w:ascii="Century Gothic" w:eastAsia="Calibri" w:hAnsi="Century Gothic" w:cs="Calibri"/>
          <w:b/>
          <w:bCs/>
          <w:sz w:val="20"/>
          <w:szCs w:val="20"/>
        </w:rPr>
        <w:t>_____ (netto)/miesiąc</w:t>
      </w:r>
      <w:r w:rsidR="0035051F" w:rsidRPr="006C74E9">
        <w:rPr>
          <w:rFonts w:ascii="Century Gothic" w:eastAsia="Calibri" w:hAnsi="Century Gothic" w:cs="Calibri"/>
          <w:b/>
          <w:bCs/>
          <w:sz w:val="20"/>
          <w:szCs w:val="20"/>
        </w:rPr>
        <w:t xml:space="preserve"> </w:t>
      </w:r>
      <w:r w:rsidR="0035051F" w:rsidRPr="006C74E9">
        <w:rPr>
          <w:rFonts w:ascii="Century Gothic" w:eastAsia="Calibri" w:hAnsi="Century Gothic" w:cs="Calibri"/>
          <w:b/>
          <w:sz w:val="20"/>
          <w:szCs w:val="20"/>
        </w:rPr>
        <w:t>(słownie: ………………………………………………..</w:t>
      </w:r>
      <w:r w:rsidR="0035051F" w:rsidRPr="006C74E9">
        <w:rPr>
          <w:rFonts w:ascii="Century Gothic" w:eastAsia="Calibri" w:hAnsi="Century Gothic" w:cs="Calibri"/>
          <w:b/>
          <w:bCs/>
          <w:sz w:val="20"/>
          <w:szCs w:val="20"/>
        </w:rPr>
        <w:t xml:space="preserve"> złotych </w:t>
      </w:r>
      <w:r w:rsidR="0035051F" w:rsidRPr="006C74E9">
        <w:rPr>
          <w:rFonts w:ascii="Century Gothic" w:eastAsia="Calibri" w:hAnsi="Century Gothic" w:cs="Calibri"/>
          <w:b/>
          <w:sz w:val="20"/>
          <w:szCs w:val="20"/>
        </w:rPr>
        <w:t>0/100)</w:t>
      </w:r>
      <w:r w:rsidRPr="006C74E9">
        <w:rPr>
          <w:rFonts w:ascii="Century Gothic" w:eastAsia="Calibri" w:hAnsi="Century Gothic" w:cs="Calibri"/>
          <w:b/>
          <w:bCs/>
          <w:sz w:val="20"/>
          <w:szCs w:val="20"/>
        </w:rPr>
        <w:t xml:space="preserve"> </w:t>
      </w:r>
      <w:r w:rsidRPr="006C74E9">
        <w:rPr>
          <w:rFonts w:ascii="Century Gothic" w:eastAsia="Calibri" w:hAnsi="Century Gothic" w:cs="Calibri"/>
          <w:sz w:val="20"/>
          <w:szCs w:val="20"/>
        </w:rPr>
        <w:t xml:space="preserve">co odpowiada </w:t>
      </w:r>
      <w:r w:rsidRPr="006C74E9">
        <w:rPr>
          <w:rFonts w:ascii="Century Gothic" w:eastAsia="Calibri" w:hAnsi="Century Gothic" w:cs="Calibri"/>
          <w:b/>
          <w:bCs/>
          <w:sz w:val="20"/>
          <w:szCs w:val="20"/>
        </w:rPr>
        <w:t>kwocie _____ (słownie ____) brutto</w:t>
      </w:r>
      <w:r w:rsidRPr="006C74E9">
        <w:rPr>
          <w:rFonts w:ascii="Century Gothic" w:eastAsia="Calibri" w:hAnsi="Century Gothic" w:cs="Calibri"/>
          <w:sz w:val="20"/>
          <w:szCs w:val="20"/>
        </w:rPr>
        <w:t>, zawierającej podatek od towarów i usług wg obowiązującej stawki (VAT 23%)</w:t>
      </w:r>
      <w:r w:rsidRPr="006C74E9">
        <w:rPr>
          <w:rFonts w:ascii="Century Gothic" w:eastAsia="Calibri" w:hAnsi="Century Gothic" w:cs="Calibri"/>
          <w:b/>
          <w:bCs/>
          <w:sz w:val="20"/>
          <w:szCs w:val="20"/>
        </w:rPr>
        <w:t xml:space="preserve">. </w:t>
      </w:r>
    </w:p>
    <w:p w14:paraId="134D4233" w14:textId="77777777" w:rsidR="00E638CD" w:rsidRPr="006C74E9" w:rsidRDefault="00E638CD" w:rsidP="007358A2">
      <w:pPr>
        <w:numPr>
          <w:ilvl w:val="0"/>
          <w:numId w:val="6"/>
        </w:numPr>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Maksymalne wynagrodzenie umowne w całym okresie obowiązywania umowy nie przekroczy kwoty </w:t>
      </w:r>
      <w:r w:rsidRPr="006C74E9">
        <w:rPr>
          <w:rFonts w:ascii="Century Gothic" w:eastAsia="Calibri" w:hAnsi="Century Gothic" w:cs="Calibri"/>
          <w:b/>
          <w:bCs/>
          <w:sz w:val="20"/>
          <w:szCs w:val="20"/>
        </w:rPr>
        <w:t>…………………… złotych netto (słownie: …………………………. złotych 0/100)</w:t>
      </w:r>
      <w:r w:rsidRPr="006C74E9">
        <w:rPr>
          <w:rFonts w:ascii="Century Gothic" w:eastAsia="Calibri" w:hAnsi="Century Gothic" w:cs="Calibri"/>
          <w:sz w:val="20"/>
          <w:szCs w:val="20"/>
        </w:rPr>
        <w:t xml:space="preserve"> powiększone o podatek od towarów i usług wg obowiązującej stawki (VAT 23%) co stanowi łącznie </w:t>
      </w:r>
      <w:r w:rsidRPr="006C74E9">
        <w:rPr>
          <w:rFonts w:ascii="Century Gothic" w:eastAsia="Calibri" w:hAnsi="Century Gothic" w:cs="Calibri"/>
          <w:b/>
          <w:bCs/>
          <w:sz w:val="20"/>
          <w:szCs w:val="20"/>
        </w:rPr>
        <w:t>……………………… złotych brutto (słownie: ………………………………………. złotych 0/100)</w:t>
      </w:r>
      <w:r w:rsidRPr="006C74E9">
        <w:rPr>
          <w:rFonts w:ascii="Century Gothic" w:eastAsia="Calibri" w:hAnsi="Century Gothic" w:cs="Calibri"/>
          <w:sz w:val="20"/>
          <w:szCs w:val="20"/>
        </w:rPr>
        <w:t>.</w:t>
      </w:r>
    </w:p>
    <w:p w14:paraId="15F1620A" w14:textId="77777777" w:rsidR="0089325C" w:rsidRPr="006C74E9" w:rsidRDefault="0044376D" w:rsidP="007358A2">
      <w:pPr>
        <w:numPr>
          <w:ilvl w:val="0"/>
          <w:numId w:val="6"/>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Wynagrodzenie będzie każdorazowo płatne przelewem w terminie </w:t>
      </w:r>
      <w:r w:rsidR="00191EB4" w:rsidRPr="006C74E9">
        <w:rPr>
          <w:rFonts w:ascii="Century Gothic" w:eastAsia="Calibri" w:hAnsi="Century Gothic" w:cs="Calibri"/>
          <w:sz w:val="20"/>
          <w:szCs w:val="20"/>
        </w:rPr>
        <w:t>14</w:t>
      </w:r>
      <w:r w:rsidRPr="006C74E9">
        <w:rPr>
          <w:rFonts w:ascii="Century Gothic" w:eastAsia="Calibri" w:hAnsi="Century Gothic" w:cs="Calibri"/>
          <w:sz w:val="20"/>
          <w:szCs w:val="20"/>
        </w:rPr>
        <w:t xml:space="preserve"> dni po dostarczeniu faktury VAT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na rachunek wskazany na fakturze. Terminem zapłaty wynagrodzenia jest dzień obciążenia rachunku bankowego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w:t>
      </w:r>
      <w:r w:rsidR="00E370A8" w:rsidRPr="006C74E9">
        <w:rPr>
          <w:rFonts w:ascii="Century Gothic" w:eastAsia="Calibri" w:hAnsi="Century Gothic" w:cs="Calibri"/>
          <w:sz w:val="20"/>
          <w:szCs w:val="20"/>
        </w:rPr>
        <w:t xml:space="preserve"> Faktura winna być doręczona na adres </w:t>
      </w:r>
      <w:r w:rsidR="00A871F4" w:rsidRPr="006C74E9">
        <w:rPr>
          <w:rFonts w:ascii="Century Gothic" w:eastAsia="Calibri" w:hAnsi="Century Gothic" w:cs="Calibri"/>
          <w:sz w:val="20"/>
          <w:szCs w:val="20"/>
        </w:rPr>
        <w:t>Zamawiającego</w:t>
      </w:r>
      <w:r w:rsidR="00E370A8" w:rsidRPr="006C74E9">
        <w:rPr>
          <w:rFonts w:ascii="Century Gothic" w:eastAsia="Calibri" w:hAnsi="Century Gothic" w:cs="Calibri"/>
          <w:sz w:val="20"/>
          <w:szCs w:val="20"/>
        </w:rPr>
        <w:t xml:space="preserve"> lub za zgodą obu stron skan faktury na adres e-mail: </w:t>
      </w:r>
      <w:hyperlink r:id="rId9" w:history="1">
        <w:r w:rsidR="00E370A8" w:rsidRPr="006C74E9">
          <w:rPr>
            <w:rStyle w:val="Hipercze"/>
            <w:rFonts w:ascii="Century Gothic" w:eastAsia="Calibri" w:hAnsi="Century Gothic" w:cs="Calibri"/>
            <w:sz w:val="20"/>
            <w:szCs w:val="20"/>
          </w:rPr>
          <w:t>faktury@kim.gov.pl</w:t>
        </w:r>
      </w:hyperlink>
      <w:r w:rsidR="00E370A8" w:rsidRPr="006C74E9">
        <w:rPr>
          <w:rFonts w:ascii="Century Gothic" w:eastAsia="Calibri" w:hAnsi="Century Gothic" w:cs="Calibri"/>
          <w:sz w:val="20"/>
          <w:szCs w:val="20"/>
        </w:rPr>
        <w:t xml:space="preserve"> </w:t>
      </w:r>
    </w:p>
    <w:p w14:paraId="684AE65B" w14:textId="77777777" w:rsidR="0089325C" w:rsidRPr="006C74E9" w:rsidRDefault="0044376D" w:rsidP="00394289">
      <w:pPr>
        <w:numPr>
          <w:ilvl w:val="0"/>
          <w:numId w:val="6"/>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faktury wystawionej niezgodnie z obowiązującymi przepisami lub postanowieniami Umowy </w:t>
      </w:r>
      <w:r w:rsidR="00A871F4" w:rsidRPr="006C74E9">
        <w:rPr>
          <w:rFonts w:ascii="Century Gothic" w:eastAsia="Calibri" w:hAnsi="Century Gothic" w:cs="Calibri"/>
          <w:sz w:val="20"/>
          <w:szCs w:val="20"/>
        </w:rPr>
        <w:t>Zamawiający</w:t>
      </w:r>
      <w:r w:rsidRPr="006C74E9">
        <w:rPr>
          <w:rFonts w:ascii="Century Gothic" w:eastAsia="Calibri" w:hAnsi="Century Gothic" w:cs="Calibri"/>
          <w:sz w:val="20"/>
          <w:szCs w:val="20"/>
        </w:rPr>
        <w:t xml:space="preserve"> poinformuje niezwłocznie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o</w:t>
      </w:r>
      <w:r w:rsidR="00AB5B60" w:rsidRPr="006C74E9">
        <w:rPr>
          <w:rFonts w:ascii="Century Gothic" w:eastAsia="Calibri" w:hAnsi="Century Gothic" w:cs="Calibri"/>
          <w:sz w:val="20"/>
          <w:szCs w:val="20"/>
        </w:rPr>
        <w:t> </w:t>
      </w:r>
      <w:r w:rsidRPr="006C74E9">
        <w:rPr>
          <w:rFonts w:ascii="Century Gothic" w:eastAsia="Calibri" w:hAnsi="Century Gothic" w:cs="Calibri"/>
          <w:sz w:val="20"/>
          <w:szCs w:val="20"/>
        </w:rPr>
        <w:t xml:space="preserve">tym fakcie, a jej zapłata zostanie wstrzymana do czasu otrzymania przez </w:t>
      </w:r>
      <w:r w:rsidR="00B4740C"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prawidłowo wystawionej faktury, faktury korygującej lub podpisania noty korygującej, tym samym termin płatności zostanie przesunięty odpowiednio.</w:t>
      </w:r>
    </w:p>
    <w:p w14:paraId="1C743143" w14:textId="77777777" w:rsidR="00F6678C" w:rsidRPr="006C74E9" w:rsidRDefault="0044376D" w:rsidP="00394289">
      <w:pPr>
        <w:numPr>
          <w:ilvl w:val="0"/>
          <w:numId w:val="6"/>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Wynagrodzenie, o którym mowa w ust. 1 powyżej, wyczerpuje należności i </w:t>
      </w:r>
      <w:r w:rsidR="008B1905" w:rsidRPr="006C74E9">
        <w:rPr>
          <w:rFonts w:ascii="Century Gothic" w:eastAsia="Calibri" w:hAnsi="Century Gothic" w:cs="Calibri"/>
          <w:sz w:val="20"/>
          <w:szCs w:val="20"/>
        </w:rPr>
        <w:t xml:space="preserve">wszelkie </w:t>
      </w:r>
      <w:r w:rsidRPr="006C74E9">
        <w:rPr>
          <w:rFonts w:ascii="Century Gothic" w:eastAsia="Calibri" w:hAnsi="Century Gothic" w:cs="Calibri"/>
          <w:sz w:val="20"/>
          <w:szCs w:val="20"/>
        </w:rPr>
        <w:t xml:space="preserve">koszty </w:t>
      </w:r>
      <w:r w:rsidR="00236AB1" w:rsidRPr="006C74E9">
        <w:rPr>
          <w:rFonts w:ascii="Century Gothic" w:eastAsia="Calibri" w:hAnsi="Century Gothic" w:cs="Calibri"/>
          <w:sz w:val="20"/>
          <w:szCs w:val="20"/>
        </w:rPr>
        <w:t>Wykonawcy</w:t>
      </w:r>
      <w:r w:rsidR="008B1905" w:rsidRPr="006C74E9">
        <w:rPr>
          <w:rFonts w:ascii="Century Gothic" w:eastAsia="Calibri" w:hAnsi="Century Gothic" w:cs="Calibri"/>
          <w:sz w:val="20"/>
          <w:szCs w:val="20"/>
        </w:rPr>
        <w:t xml:space="preserve">, </w:t>
      </w:r>
      <w:r w:rsidRPr="006C74E9">
        <w:rPr>
          <w:rFonts w:ascii="Century Gothic" w:eastAsia="Calibri" w:hAnsi="Century Gothic" w:cs="Calibri"/>
          <w:sz w:val="20"/>
          <w:szCs w:val="20"/>
        </w:rPr>
        <w:t xml:space="preserve">z tytułu prawidłowego wykonania Umowy, w tym wynagrodzenie za przeniesienie autorskich praw majątkowych </w:t>
      </w:r>
      <w:r w:rsidR="003D4632" w:rsidRPr="006C74E9">
        <w:rPr>
          <w:rFonts w:ascii="Century Gothic" w:eastAsia="Calibri" w:hAnsi="Century Gothic" w:cs="Calibri"/>
          <w:sz w:val="20"/>
          <w:szCs w:val="20"/>
        </w:rPr>
        <w:t xml:space="preserve">i zależnych </w:t>
      </w:r>
      <w:r w:rsidRPr="006C74E9">
        <w:rPr>
          <w:rFonts w:ascii="Century Gothic" w:eastAsia="Calibri" w:hAnsi="Century Gothic" w:cs="Calibri"/>
          <w:sz w:val="20"/>
          <w:szCs w:val="20"/>
        </w:rPr>
        <w:t xml:space="preserve">do </w:t>
      </w:r>
      <w:r w:rsidR="003D4632" w:rsidRPr="006C74E9">
        <w:rPr>
          <w:rFonts w:ascii="Century Gothic" w:eastAsia="Calibri" w:hAnsi="Century Gothic" w:cs="Calibri"/>
          <w:sz w:val="20"/>
          <w:szCs w:val="20"/>
        </w:rPr>
        <w:t xml:space="preserve">wszelkich Utworów powstałych w wyniku </w:t>
      </w:r>
      <w:r w:rsidRPr="006C74E9">
        <w:rPr>
          <w:rFonts w:ascii="Century Gothic" w:eastAsia="Calibri" w:hAnsi="Century Gothic" w:cs="Calibri"/>
          <w:sz w:val="20"/>
          <w:szCs w:val="20"/>
        </w:rPr>
        <w:t xml:space="preserve">prawidłowej realizacji Umowy </w:t>
      </w:r>
      <w:r w:rsidR="00D14144" w:rsidRPr="006C74E9">
        <w:rPr>
          <w:rFonts w:ascii="Century Gothic" w:eastAsia="Calibri" w:hAnsi="Century Gothic" w:cs="Calibri"/>
          <w:sz w:val="20"/>
          <w:szCs w:val="20"/>
        </w:rPr>
        <w:t xml:space="preserve">przez Wykonawcę </w:t>
      </w:r>
      <w:r w:rsidRPr="006C74E9">
        <w:rPr>
          <w:rFonts w:ascii="Century Gothic" w:eastAsia="Calibri" w:hAnsi="Century Gothic" w:cs="Calibri"/>
          <w:sz w:val="20"/>
          <w:szCs w:val="20"/>
        </w:rPr>
        <w:t xml:space="preserve">oraz prawa do zezwolenia na wykonywanie </w:t>
      </w:r>
      <w:r w:rsidR="003D4632" w:rsidRPr="006C74E9">
        <w:rPr>
          <w:rFonts w:ascii="Century Gothic" w:eastAsia="Calibri" w:hAnsi="Century Gothic" w:cs="Calibri"/>
          <w:sz w:val="20"/>
          <w:szCs w:val="20"/>
        </w:rPr>
        <w:t>autorskich praw osobistych</w:t>
      </w:r>
      <w:r w:rsidRPr="006C74E9">
        <w:rPr>
          <w:rFonts w:ascii="Century Gothic" w:eastAsia="Calibri" w:hAnsi="Century Gothic" w:cs="Calibri"/>
          <w:sz w:val="20"/>
          <w:szCs w:val="20"/>
        </w:rPr>
        <w:t xml:space="preserve">, </w:t>
      </w:r>
      <w:r w:rsidR="003D4632" w:rsidRPr="006C74E9">
        <w:rPr>
          <w:rFonts w:ascii="Century Gothic" w:eastAsia="Calibri" w:hAnsi="Century Gothic" w:cs="Calibri"/>
          <w:sz w:val="20"/>
          <w:szCs w:val="20"/>
        </w:rPr>
        <w:t xml:space="preserve">a także </w:t>
      </w:r>
      <w:r w:rsidRPr="006C74E9">
        <w:rPr>
          <w:rFonts w:ascii="Century Gothic" w:eastAsia="Calibri" w:hAnsi="Century Gothic" w:cs="Calibri"/>
          <w:sz w:val="20"/>
          <w:szCs w:val="20"/>
        </w:rPr>
        <w:t xml:space="preserve">z tytułu przeniesienia własności egzemplarzy oraz nośników na których utrwalono </w:t>
      </w:r>
      <w:r w:rsidR="003D4632" w:rsidRPr="006C74E9">
        <w:rPr>
          <w:rFonts w:ascii="Century Gothic" w:eastAsia="Calibri" w:hAnsi="Century Gothic" w:cs="Calibri"/>
          <w:sz w:val="20"/>
          <w:szCs w:val="20"/>
        </w:rPr>
        <w:t xml:space="preserve">Utwory </w:t>
      </w:r>
      <w:r w:rsidRPr="006C74E9">
        <w:rPr>
          <w:rFonts w:ascii="Century Gothic" w:eastAsia="Calibri" w:hAnsi="Century Gothic" w:cs="Calibri"/>
          <w:sz w:val="20"/>
          <w:szCs w:val="20"/>
        </w:rPr>
        <w:t>oraz pozostałe czynniki cenotwórcze.</w:t>
      </w:r>
    </w:p>
    <w:p w14:paraId="3092A903" w14:textId="77777777" w:rsidR="005C7273" w:rsidRPr="006C74E9" w:rsidRDefault="005C7273" w:rsidP="00394289">
      <w:pPr>
        <w:numPr>
          <w:ilvl w:val="0"/>
          <w:numId w:val="6"/>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korzystania z Podwykonawców – rozliczenia między </w:t>
      </w:r>
      <w:r w:rsidR="00B15036" w:rsidRPr="006C74E9">
        <w:rPr>
          <w:rFonts w:ascii="Century Gothic" w:eastAsia="Calibri" w:hAnsi="Century Gothic" w:cs="Calibri"/>
          <w:sz w:val="20"/>
          <w:szCs w:val="20"/>
        </w:rPr>
        <w:t>Wykonawcą</w:t>
      </w:r>
      <w:r w:rsidRPr="006C74E9">
        <w:rPr>
          <w:rFonts w:ascii="Century Gothic" w:eastAsia="Calibri" w:hAnsi="Century Gothic" w:cs="Calibri"/>
          <w:sz w:val="20"/>
          <w:szCs w:val="20"/>
        </w:rPr>
        <w:t xml:space="preserve"> </w:t>
      </w:r>
      <w:r w:rsidR="00B15036" w:rsidRPr="006C74E9">
        <w:rPr>
          <w:rFonts w:ascii="Century Gothic" w:eastAsia="Calibri" w:hAnsi="Century Gothic" w:cs="Calibri"/>
          <w:sz w:val="20"/>
          <w:szCs w:val="20"/>
        </w:rPr>
        <w:t>z</w:t>
      </w:r>
      <w:r w:rsidRPr="006C74E9">
        <w:rPr>
          <w:rFonts w:ascii="Century Gothic" w:eastAsia="Calibri" w:hAnsi="Century Gothic" w:cs="Calibri"/>
          <w:sz w:val="20"/>
          <w:szCs w:val="20"/>
        </w:rPr>
        <w:t xml:space="preserve"> Podwykonawcami dokonywane są bez udziału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Rozliczenia te nie wpływają (w szczególności nie podwyższają) wartości wynagrodzenia dla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xml:space="preserve">, z tytułu niniejszej Umowy. </w:t>
      </w:r>
    </w:p>
    <w:p w14:paraId="056AB17C" w14:textId="77777777" w:rsidR="00F6678C" w:rsidRPr="006C74E9" w:rsidRDefault="00A871F4" w:rsidP="00394289">
      <w:pPr>
        <w:numPr>
          <w:ilvl w:val="0"/>
          <w:numId w:val="6"/>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zobowiązuje się, że </w:t>
      </w:r>
      <w:r w:rsidR="00BB16FD" w:rsidRPr="006C74E9">
        <w:rPr>
          <w:rFonts w:ascii="Century Gothic" w:eastAsia="Calibri" w:hAnsi="Century Gothic" w:cs="Calibri"/>
          <w:sz w:val="20"/>
          <w:szCs w:val="20"/>
        </w:rPr>
        <w:t xml:space="preserve">w przypadku </w:t>
      </w:r>
      <w:r w:rsidR="0044376D" w:rsidRPr="006C74E9">
        <w:rPr>
          <w:rFonts w:ascii="Century Gothic" w:eastAsia="Calibri" w:hAnsi="Century Gothic" w:cs="Calibri"/>
          <w:sz w:val="20"/>
          <w:szCs w:val="20"/>
        </w:rPr>
        <w:t xml:space="preserve">jakichkolwiek praw </w:t>
      </w:r>
      <w:r w:rsidR="008E73C8" w:rsidRPr="006C74E9">
        <w:rPr>
          <w:rFonts w:ascii="Century Gothic" w:eastAsia="Calibri" w:hAnsi="Century Gothic" w:cs="Calibri"/>
          <w:sz w:val="20"/>
          <w:szCs w:val="20"/>
        </w:rPr>
        <w:t>Wykonawcy</w:t>
      </w:r>
      <w:r w:rsidR="0044376D" w:rsidRPr="006C74E9">
        <w:rPr>
          <w:rFonts w:ascii="Century Gothic" w:eastAsia="Calibri" w:hAnsi="Century Gothic" w:cs="Calibri"/>
          <w:sz w:val="20"/>
          <w:szCs w:val="20"/>
        </w:rPr>
        <w:t xml:space="preserve"> związanych bezpośrednio lub pośrednio z Umową, a w tym wierzytelności </w:t>
      </w:r>
      <w:r w:rsidR="008E73C8" w:rsidRPr="006C74E9">
        <w:rPr>
          <w:rFonts w:ascii="Century Gothic" w:eastAsia="Calibri" w:hAnsi="Century Gothic" w:cs="Calibri"/>
          <w:sz w:val="20"/>
          <w:szCs w:val="20"/>
        </w:rPr>
        <w:t>Wykonawcy</w:t>
      </w:r>
      <w:r w:rsidR="0044376D" w:rsidRPr="006C74E9">
        <w:rPr>
          <w:rFonts w:ascii="Century Gothic" w:eastAsia="Calibri" w:hAnsi="Century Gothic" w:cs="Calibri"/>
          <w:sz w:val="20"/>
          <w:szCs w:val="20"/>
        </w:rPr>
        <w:t xml:space="preserve"> z tytułu wykonania Umowy i związanych z nimi należności ubocznych (m. in. odsetek), nie przeniesie na rzecz osób trzecich bez poprzedzającej to przeniesienie zgody </w:t>
      </w:r>
      <w:r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wyrażonej w formie pisemnej pod rygorem nieważności. </w:t>
      </w:r>
      <w:r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zobowiązuje się, że nie dokona jakiejkolwiek czynności prawnej lub też faktycznej, której bezpośrednim lub pośrednim skutkiem będzie zmiana wierzyciela z osobą </w:t>
      </w:r>
      <w:r w:rsidR="008E73C8" w:rsidRPr="006C74E9">
        <w:rPr>
          <w:rFonts w:ascii="Century Gothic" w:eastAsia="Calibri" w:hAnsi="Century Gothic" w:cs="Calibri"/>
          <w:sz w:val="20"/>
          <w:szCs w:val="20"/>
        </w:rPr>
        <w:t>Wykonawcy</w:t>
      </w:r>
      <w:r w:rsidR="0044376D" w:rsidRPr="006C74E9">
        <w:rPr>
          <w:rFonts w:ascii="Century Gothic" w:eastAsia="Calibri" w:hAnsi="Century Gothic" w:cs="Calibri"/>
          <w:sz w:val="20"/>
          <w:szCs w:val="20"/>
        </w:rPr>
        <w:t xml:space="preserve"> na</w:t>
      </w:r>
      <w:r w:rsidR="00D54E5E" w:rsidRPr="006C74E9">
        <w:rPr>
          <w:rFonts w:ascii="Century Gothic" w:eastAsia="Calibri" w:hAnsi="Century Gothic" w:cs="Calibri"/>
          <w:sz w:val="20"/>
          <w:szCs w:val="20"/>
        </w:rPr>
        <w:t> </w:t>
      </w:r>
      <w:r w:rsidR="0044376D" w:rsidRPr="006C74E9">
        <w:rPr>
          <w:rFonts w:ascii="Century Gothic" w:eastAsia="Calibri" w:hAnsi="Century Gothic" w:cs="Calibri"/>
          <w:sz w:val="20"/>
          <w:szCs w:val="20"/>
        </w:rPr>
        <w:t xml:space="preserve">inny podmiot. </w:t>
      </w:r>
    </w:p>
    <w:p w14:paraId="692789E8" w14:textId="77777777" w:rsidR="00DE3423" w:rsidRPr="006C74E9" w:rsidRDefault="006E360F" w:rsidP="00394289">
      <w:pPr>
        <w:numPr>
          <w:ilvl w:val="0"/>
          <w:numId w:val="6"/>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Podstawą do wystawienia faktury jest podpisany przez przedstawiciela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protokół odbioru </w:t>
      </w:r>
      <w:r w:rsidR="00A5251B" w:rsidRPr="006C74E9">
        <w:rPr>
          <w:rFonts w:ascii="Century Gothic" w:eastAsia="Calibri" w:hAnsi="Century Gothic" w:cs="Calibri"/>
          <w:sz w:val="20"/>
          <w:szCs w:val="20"/>
        </w:rPr>
        <w:t>U</w:t>
      </w:r>
      <w:r w:rsidRPr="006C74E9">
        <w:rPr>
          <w:rFonts w:ascii="Century Gothic" w:eastAsia="Calibri" w:hAnsi="Century Gothic" w:cs="Calibri"/>
          <w:sz w:val="20"/>
          <w:szCs w:val="20"/>
        </w:rPr>
        <w:t>sług</w:t>
      </w:r>
      <w:r w:rsidR="00AD4B41" w:rsidRPr="006C74E9">
        <w:rPr>
          <w:rFonts w:ascii="Century Gothic" w:eastAsia="Calibri" w:hAnsi="Century Gothic" w:cs="Calibri"/>
          <w:sz w:val="20"/>
          <w:szCs w:val="20"/>
        </w:rPr>
        <w:t xml:space="preserve"> w danym miesiącu</w:t>
      </w:r>
      <w:r w:rsidR="00A574B3" w:rsidRPr="006C74E9">
        <w:rPr>
          <w:rFonts w:ascii="Century Gothic" w:eastAsia="Calibri" w:hAnsi="Century Gothic" w:cs="Calibri"/>
          <w:sz w:val="20"/>
          <w:szCs w:val="20"/>
        </w:rPr>
        <w:t>,</w:t>
      </w:r>
      <w:r w:rsidR="00567928" w:rsidRPr="006C74E9">
        <w:rPr>
          <w:rFonts w:ascii="Century Gothic" w:eastAsia="Calibri" w:hAnsi="Century Gothic" w:cs="Calibri"/>
          <w:sz w:val="20"/>
          <w:szCs w:val="20"/>
        </w:rPr>
        <w:t xml:space="preserve"> którego wzór stanowi załącznik nr 1 do Umowy</w:t>
      </w:r>
      <w:r w:rsidR="00825BC2" w:rsidRPr="006C74E9">
        <w:rPr>
          <w:rFonts w:ascii="Century Gothic" w:eastAsia="Calibri" w:hAnsi="Century Gothic" w:cs="Calibri"/>
          <w:sz w:val="20"/>
          <w:szCs w:val="20"/>
        </w:rPr>
        <w:t xml:space="preserve">, </w:t>
      </w:r>
      <w:r w:rsidR="008B1905" w:rsidRPr="006C74E9">
        <w:rPr>
          <w:rFonts w:ascii="Century Gothic" w:eastAsia="Calibri" w:hAnsi="Century Gothic" w:cs="Calibri"/>
          <w:sz w:val="20"/>
          <w:szCs w:val="20"/>
        </w:rPr>
        <w:t xml:space="preserve">a który zawiera szczegółowe informacje dotyczące prowadzonych przez </w:t>
      </w:r>
      <w:r w:rsidR="00F979A1" w:rsidRPr="006C74E9">
        <w:rPr>
          <w:rFonts w:ascii="Century Gothic" w:eastAsia="Calibri" w:hAnsi="Century Gothic" w:cs="Calibri"/>
          <w:sz w:val="20"/>
          <w:szCs w:val="20"/>
        </w:rPr>
        <w:t>Wykonawcę</w:t>
      </w:r>
      <w:r w:rsidR="008B1905" w:rsidRPr="006C74E9">
        <w:rPr>
          <w:rFonts w:ascii="Century Gothic" w:eastAsia="Calibri" w:hAnsi="Century Gothic" w:cs="Calibri"/>
          <w:sz w:val="20"/>
          <w:szCs w:val="20"/>
        </w:rPr>
        <w:t xml:space="preserve"> działań</w:t>
      </w:r>
      <w:r w:rsidR="00DC1B8A" w:rsidRPr="006C74E9">
        <w:rPr>
          <w:rFonts w:ascii="Century Gothic" w:eastAsia="Calibri" w:hAnsi="Century Gothic" w:cs="Calibri"/>
          <w:sz w:val="20"/>
          <w:szCs w:val="20"/>
        </w:rPr>
        <w:t>.</w:t>
      </w:r>
    </w:p>
    <w:p w14:paraId="2CE27B66" w14:textId="77777777" w:rsidR="006E360F" w:rsidRPr="006C74E9" w:rsidRDefault="006E360F" w:rsidP="00394289">
      <w:pPr>
        <w:numPr>
          <w:ilvl w:val="0"/>
          <w:numId w:val="6"/>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Uprawnionym do podpisania protokołu odbioru po stronie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jest </w:t>
      </w:r>
      <w:r w:rsidR="00F065B7" w:rsidRPr="006C74E9">
        <w:rPr>
          <w:rFonts w:ascii="Century Gothic" w:eastAsia="Calibri" w:hAnsi="Century Gothic" w:cs="Calibri"/>
          <w:sz w:val="20"/>
          <w:szCs w:val="20"/>
        </w:rPr>
        <w:t xml:space="preserve">Dyrektor Krajowego Instytutu Mediów lub </w:t>
      </w:r>
      <w:r w:rsidR="00E370A8" w:rsidRPr="006C74E9">
        <w:rPr>
          <w:rFonts w:ascii="Century Gothic" w:eastAsia="Calibri" w:hAnsi="Century Gothic" w:cs="Calibri"/>
          <w:sz w:val="20"/>
          <w:szCs w:val="20"/>
        </w:rPr>
        <w:t xml:space="preserve">Dyrektor Pionu Merytorycznego upoważniony </w:t>
      </w:r>
      <w:r w:rsidR="0072247E" w:rsidRPr="006C74E9">
        <w:rPr>
          <w:rFonts w:ascii="Century Gothic" w:eastAsia="Calibri" w:hAnsi="Century Gothic" w:cs="Calibri"/>
          <w:sz w:val="20"/>
          <w:szCs w:val="20"/>
        </w:rPr>
        <w:t>……………………………..</w:t>
      </w:r>
      <w:r w:rsidR="00CB13E4" w:rsidRPr="006C74E9">
        <w:rPr>
          <w:rFonts w:ascii="Century Gothic" w:eastAsia="Calibri" w:hAnsi="Century Gothic" w:cs="Calibri"/>
          <w:sz w:val="20"/>
          <w:szCs w:val="20"/>
        </w:rPr>
        <w:t xml:space="preserve"> mail: </w:t>
      </w:r>
      <w:r w:rsidR="0072247E" w:rsidRPr="006C74E9">
        <w:rPr>
          <w:rFonts w:ascii="Century Gothic" w:eastAsia="Calibri" w:hAnsi="Century Gothic" w:cs="Calibri"/>
          <w:sz w:val="20"/>
          <w:szCs w:val="20"/>
        </w:rPr>
        <w:t xml:space="preserve">………………………… </w:t>
      </w:r>
      <w:r w:rsidR="00CB13E4" w:rsidRPr="006C74E9">
        <w:rPr>
          <w:rFonts w:ascii="Century Gothic" w:eastAsia="Calibri" w:hAnsi="Century Gothic" w:cs="Calibri"/>
          <w:sz w:val="20"/>
          <w:szCs w:val="20"/>
        </w:rPr>
        <w:t xml:space="preserve">, tel.: </w:t>
      </w:r>
      <w:r w:rsidR="0072247E" w:rsidRPr="006C74E9">
        <w:rPr>
          <w:rFonts w:ascii="Century Gothic" w:eastAsia="Calibri" w:hAnsi="Century Gothic" w:cs="Calibri"/>
          <w:sz w:val="20"/>
          <w:szCs w:val="20"/>
        </w:rPr>
        <w:t>………………..</w:t>
      </w:r>
    </w:p>
    <w:p w14:paraId="07A4C409" w14:textId="77777777" w:rsidR="00F6678C" w:rsidRPr="006C74E9" w:rsidRDefault="00F6678C" w:rsidP="00394289">
      <w:pPr>
        <w:ind w:left="708"/>
        <w:contextualSpacing/>
        <w:jc w:val="both"/>
        <w:rPr>
          <w:rFonts w:ascii="Century Gothic" w:eastAsia="Calibri" w:hAnsi="Century Gothic" w:cs="Calibri"/>
          <w:sz w:val="20"/>
          <w:szCs w:val="20"/>
        </w:rPr>
      </w:pPr>
    </w:p>
    <w:p w14:paraId="570147CA" w14:textId="77777777" w:rsidR="005C7273" w:rsidRPr="006C74E9" w:rsidRDefault="0044376D" w:rsidP="00394289">
      <w:pPr>
        <w:keepNext/>
        <w:contextualSpacing/>
        <w:rPr>
          <w:rFonts w:ascii="Century Gothic" w:eastAsia="Calibri" w:hAnsi="Century Gothic" w:cs="Calibri"/>
          <w:b/>
          <w:sz w:val="20"/>
          <w:szCs w:val="20"/>
        </w:rPr>
      </w:pPr>
      <w:r w:rsidRPr="006C74E9">
        <w:rPr>
          <w:rFonts w:ascii="Century Gothic" w:eastAsia="Calibri" w:hAnsi="Century Gothic" w:cs="Calibri"/>
          <w:b/>
          <w:sz w:val="20"/>
          <w:szCs w:val="20"/>
        </w:rPr>
        <w:t>§</w:t>
      </w:r>
      <w:r w:rsidR="005C7273" w:rsidRPr="006C74E9">
        <w:rPr>
          <w:rFonts w:ascii="Century Gothic" w:eastAsia="Calibri" w:hAnsi="Century Gothic" w:cs="Calibri"/>
          <w:b/>
          <w:sz w:val="20"/>
          <w:szCs w:val="20"/>
        </w:rPr>
        <w:t>5</w:t>
      </w:r>
      <w:r w:rsidR="006F588C" w:rsidRPr="006C74E9">
        <w:rPr>
          <w:rFonts w:ascii="Century Gothic" w:eastAsia="Calibri" w:hAnsi="Century Gothic" w:cs="Calibri"/>
          <w:b/>
          <w:sz w:val="20"/>
          <w:szCs w:val="20"/>
        </w:rPr>
        <w:t xml:space="preserve"> </w:t>
      </w:r>
    </w:p>
    <w:p w14:paraId="672BE4E6" w14:textId="77777777" w:rsidR="00F6678C" w:rsidRPr="006C74E9" w:rsidRDefault="006F588C" w:rsidP="00394289">
      <w:pPr>
        <w:keepNext/>
        <w:contextualSpacing/>
        <w:rPr>
          <w:rFonts w:ascii="Century Gothic" w:eastAsia="Calibri" w:hAnsi="Century Gothic" w:cs="Calibri"/>
          <w:sz w:val="20"/>
          <w:szCs w:val="20"/>
        </w:rPr>
      </w:pPr>
      <w:r w:rsidRPr="006C74E9">
        <w:rPr>
          <w:rFonts w:ascii="Century Gothic" w:eastAsia="Calibri" w:hAnsi="Century Gothic" w:cs="Calibri"/>
          <w:b/>
          <w:sz w:val="20"/>
          <w:szCs w:val="20"/>
        </w:rPr>
        <w:t>Poufność i zakaz działań konkurencyjnych</w:t>
      </w:r>
    </w:p>
    <w:p w14:paraId="19F94790" w14:textId="77777777" w:rsidR="00F6678C" w:rsidRPr="006C74E9" w:rsidRDefault="0044376D" w:rsidP="00394289">
      <w:pPr>
        <w:keepNext/>
        <w:numPr>
          <w:ilvl w:val="0"/>
          <w:numId w:val="5"/>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czasie obowiązywania Umowy, jak również po jej wykonaniu lub rozwiązaniu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zobowiązuje się zachować poufność i nie ujawniać, nie przekazywać innym osobom, nie wykorzystywać dla własnych celów bez uprzedniej zgody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wyrażonej w formie pisemnej pod rygorem nieważności, treści Umowy oraz wszelkich posiadanych danych, dokumentów, informacji uzyskanych przy realizacji Umowy lub powstałych w wyniku realizacji Umowy, a także przechowywać te informacje w sposób uniemożliwiający dostęp do nich osobom nieuprawnionym oraz zabezpieczyć informacje poufne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w:t>
      </w:r>
    </w:p>
    <w:p w14:paraId="0B3B2A65" w14:textId="77777777" w:rsidR="00F6678C" w:rsidRPr="006C74E9" w:rsidRDefault="0044376D" w:rsidP="00394289">
      <w:pPr>
        <w:numPr>
          <w:ilvl w:val="0"/>
          <w:numId w:val="5"/>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Obowiązek, o którym mowa w ust. 1 powyżej, nie dotyczy tych danych, informacji i dokumentów, które zostały lub zostaną ujawnione zgodnie z</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 xml:space="preserve">wymogami obowiązującego prawa. </w:t>
      </w:r>
    </w:p>
    <w:p w14:paraId="77D61850" w14:textId="77777777" w:rsidR="00F6678C" w:rsidRPr="006C74E9" w:rsidRDefault="00A871F4" w:rsidP="00394289">
      <w:pPr>
        <w:numPr>
          <w:ilvl w:val="0"/>
          <w:numId w:val="5"/>
        </w:numPr>
        <w:contextualSpacing/>
        <w:jc w:val="both"/>
        <w:rPr>
          <w:rFonts w:ascii="Century Gothic" w:eastAsia="Calibri" w:hAnsi="Century Gothic" w:cs="Calibri"/>
          <w:sz w:val="20"/>
          <w:szCs w:val="20"/>
        </w:rPr>
      </w:pPr>
      <w:bookmarkStart w:id="3" w:name="_heading=h.30j0zll" w:colFirst="0" w:colLast="0"/>
      <w:bookmarkEnd w:id="3"/>
      <w:r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zobowiązuje się do nieprowadzenia działalności konkurencyjnej w stosunku do </w:t>
      </w:r>
      <w:r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w okresie obowiązywania niniejszej Umowy, przez co rozumie się, że powstrzyma się (pośrednio lub bezpośrednio) od</w:t>
      </w:r>
      <w:r w:rsidR="00D54E5E" w:rsidRPr="006C74E9">
        <w:rPr>
          <w:rFonts w:ascii="Century Gothic" w:eastAsia="Calibri" w:hAnsi="Century Gothic" w:cs="Calibri"/>
          <w:sz w:val="20"/>
          <w:szCs w:val="20"/>
        </w:rPr>
        <w:t> </w:t>
      </w:r>
      <w:r w:rsidR="0044376D" w:rsidRPr="006C74E9">
        <w:rPr>
          <w:rFonts w:ascii="Century Gothic" w:eastAsia="Calibri" w:hAnsi="Century Gothic" w:cs="Calibri"/>
          <w:sz w:val="20"/>
          <w:szCs w:val="20"/>
        </w:rPr>
        <w:t xml:space="preserve">uczestnictwa w innych projektach </w:t>
      </w:r>
      <w:r w:rsidR="0010006B" w:rsidRPr="006C74E9">
        <w:rPr>
          <w:rFonts w:ascii="Century Gothic" w:eastAsia="Calibri" w:hAnsi="Century Gothic" w:cs="Calibri"/>
          <w:sz w:val="20"/>
          <w:szCs w:val="20"/>
        </w:rPr>
        <w:t xml:space="preserve">odpowiadających przedmiotowi opisanemu w § 1 Umowy </w:t>
      </w:r>
      <w:r w:rsidR="0044376D" w:rsidRPr="006C74E9">
        <w:rPr>
          <w:rFonts w:ascii="Century Gothic" w:eastAsia="Calibri" w:hAnsi="Century Gothic" w:cs="Calibri"/>
          <w:sz w:val="20"/>
          <w:szCs w:val="20"/>
        </w:rPr>
        <w:t xml:space="preserve">pod rygorem zapłaty kary umownej kwocie </w:t>
      </w:r>
      <w:r w:rsidR="00BB3B9F" w:rsidRPr="006C74E9">
        <w:rPr>
          <w:rFonts w:ascii="Century Gothic" w:eastAsia="Calibri" w:hAnsi="Century Gothic" w:cs="Calibri"/>
          <w:sz w:val="20"/>
          <w:szCs w:val="20"/>
        </w:rPr>
        <w:t>3</w:t>
      </w:r>
      <w:r w:rsidR="0044376D" w:rsidRPr="006C74E9">
        <w:rPr>
          <w:rFonts w:ascii="Century Gothic" w:eastAsia="Calibri" w:hAnsi="Century Gothic" w:cs="Calibri"/>
          <w:sz w:val="20"/>
          <w:szCs w:val="20"/>
        </w:rPr>
        <w:t>0.000</w:t>
      </w:r>
      <w:r w:rsidR="00D54E5E" w:rsidRPr="006C74E9">
        <w:rPr>
          <w:rFonts w:ascii="Century Gothic" w:eastAsia="Calibri" w:hAnsi="Century Gothic" w:cs="Calibri"/>
          <w:sz w:val="20"/>
          <w:szCs w:val="20"/>
        </w:rPr>
        <w:t> </w:t>
      </w:r>
      <w:r w:rsidR="0044376D" w:rsidRPr="006C74E9">
        <w:rPr>
          <w:rFonts w:ascii="Century Gothic" w:eastAsia="Calibri" w:hAnsi="Century Gothic" w:cs="Calibri"/>
          <w:sz w:val="20"/>
          <w:szCs w:val="20"/>
        </w:rPr>
        <w:t xml:space="preserve">PLN za każdy przypadek naruszenia zakazu, co nie wyłącza prawa dochodzenia odpowiedzialności na zasadach </w:t>
      </w:r>
      <w:r w:rsidR="00197B41" w:rsidRPr="006C74E9">
        <w:rPr>
          <w:rFonts w:ascii="Century Gothic" w:eastAsia="Calibri" w:hAnsi="Century Gothic" w:cs="Calibri"/>
          <w:sz w:val="20"/>
          <w:szCs w:val="20"/>
        </w:rPr>
        <w:t>ogólnych</w:t>
      </w:r>
      <w:r w:rsidR="00A77858" w:rsidRPr="006C74E9">
        <w:rPr>
          <w:rFonts w:ascii="Century Gothic" w:eastAsia="Calibri" w:hAnsi="Century Gothic" w:cs="Calibri"/>
          <w:sz w:val="20"/>
          <w:szCs w:val="20"/>
        </w:rPr>
        <w:t xml:space="preserve">. Zakaz prowadzenia działalności konkurencyjnej może być w każdym czasie uchylony przez </w:t>
      </w:r>
      <w:r w:rsidR="003569EE" w:rsidRPr="006C74E9">
        <w:rPr>
          <w:rFonts w:ascii="Century Gothic" w:eastAsia="Calibri" w:hAnsi="Century Gothic" w:cs="Calibri"/>
          <w:sz w:val="20"/>
          <w:szCs w:val="20"/>
        </w:rPr>
        <w:t>Zamawiającego</w:t>
      </w:r>
      <w:r w:rsidR="00A77858" w:rsidRPr="006C74E9">
        <w:rPr>
          <w:rFonts w:ascii="Century Gothic" w:eastAsia="Calibri" w:hAnsi="Century Gothic" w:cs="Calibri"/>
          <w:sz w:val="20"/>
          <w:szCs w:val="20"/>
        </w:rPr>
        <w:t xml:space="preserve"> pisemnie.</w:t>
      </w:r>
    </w:p>
    <w:p w14:paraId="6B6FBB08" w14:textId="77777777" w:rsidR="00825BC2" w:rsidRPr="006C74E9" w:rsidRDefault="0042699A" w:rsidP="00394289">
      <w:pPr>
        <w:numPr>
          <w:ilvl w:val="0"/>
          <w:numId w:val="5"/>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Ani zastrzeżenie </w:t>
      </w:r>
      <w:r w:rsidR="00A9323B" w:rsidRPr="006C74E9">
        <w:rPr>
          <w:rFonts w:ascii="Century Gothic" w:eastAsia="Calibri" w:hAnsi="Century Gothic" w:cs="Calibri"/>
          <w:sz w:val="20"/>
          <w:szCs w:val="20"/>
        </w:rPr>
        <w:t xml:space="preserve">przez </w:t>
      </w:r>
      <w:r w:rsidR="00F979A1" w:rsidRPr="006C74E9">
        <w:rPr>
          <w:rFonts w:ascii="Century Gothic" w:eastAsia="Calibri" w:hAnsi="Century Gothic" w:cs="Calibri"/>
          <w:sz w:val="20"/>
          <w:szCs w:val="20"/>
        </w:rPr>
        <w:t>Wykonawcę</w:t>
      </w:r>
      <w:r w:rsidR="00E43EB7" w:rsidRPr="006C74E9">
        <w:rPr>
          <w:rFonts w:ascii="Century Gothic" w:eastAsia="Calibri" w:hAnsi="Century Gothic" w:cs="Calibri"/>
          <w:sz w:val="20"/>
          <w:szCs w:val="20"/>
        </w:rPr>
        <w:t xml:space="preserve"> kar umownych, </w:t>
      </w:r>
      <w:r w:rsidRPr="006C74E9">
        <w:rPr>
          <w:rFonts w:ascii="Century Gothic" w:eastAsia="Calibri" w:hAnsi="Century Gothic" w:cs="Calibri"/>
          <w:sz w:val="20"/>
          <w:szCs w:val="20"/>
        </w:rPr>
        <w:t xml:space="preserve">ani zapłata tych kar umownych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w:t>
      </w:r>
      <w:r w:rsidR="005C7273" w:rsidRPr="006C74E9">
        <w:rPr>
          <w:rFonts w:ascii="Century Gothic" w:eastAsia="Calibri" w:hAnsi="Century Gothic" w:cs="Calibri"/>
          <w:sz w:val="20"/>
          <w:szCs w:val="20"/>
        </w:rPr>
        <w:t xml:space="preserve"> </w:t>
      </w:r>
      <w:r w:rsidR="00E43EB7" w:rsidRPr="006C74E9">
        <w:rPr>
          <w:rFonts w:ascii="Century Gothic" w:eastAsia="Calibri" w:hAnsi="Century Gothic" w:cs="Calibri"/>
          <w:sz w:val="20"/>
          <w:szCs w:val="20"/>
        </w:rPr>
        <w:t xml:space="preserve">nie </w:t>
      </w:r>
      <w:r w:rsidR="00A9323B" w:rsidRPr="006C74E9">
        <w:rPr>
          <w:rFonts w:ascii="Century Gothic" w:eastAsia="Calibri" w:hAnsi="Century Gothic" w:cs="Calibri"/>
          <w:sz w:val="20"/>
          <w:szCs w:val="20"/>
        </w:rPr>
        <w:t xml:space="preserve">wyklucza dochodzenia przez </w:t>
      </w:r>
      <w:r w:rsidR="007602B8" w:rsidRPr="006C74E9">
        <w:rPr>
          <w:rFonts w:ascii="Century Gothic" w:eastAsia="Calibri" w:hAnsi="Century Gothic" w:cs="Calibri"/>
          <w:sz w:val="20"/>
          <w:szCs w:val="20"/>
        </w:rPr>
        <w:t>Zamawiającego</w:t>
      </w:r>
      <w:r w:rsidR="00A9323B" w:rsidRPr="006C74E9">
        <w:rPr>
          <w:rFonts w:ascii="Century Gothic" w:eastAsia="Calibri" w:hAnsi="Century Gothic" w:cs="Calibri"/>
          <w:sz w:val="20"/>
          <w:szCs w:val="20"/>
        </w:rPr>
        <w:t xml:space="preserve">, </w:t>
      </w:r>
      <w:bookmarkStart w:id="4" w:name="_Hlk139283710"/>
      <w:r w:rsidR="00A9323B" w:rsidRPr="006C74E9">
        <w:rPr>
          <w:rFonts w:ascii="Century Gothic" w:eastAsia="Calibri" w:hAnsi="Century Gothic" w:cs="Calibri"/>
          <w:sz w:val="20"/>
          <w:szCs w:val="20"/>
        </w:rPr>
        <w:t xml:space="preserve">na zasadach ogólnych, odszkodowania </w:t>
      </w:r>
      <w:r w:rsidR="00E370A8" w:rsidRPr="006C74E9">
        <w:rPr>
          <w:rFonts w:ascii="Century Gothic" w:eastAsia="Calibri" w:hAnsi="Century Gothic" w:cs="Calibri"/>
          <w:sz w:val="20"/>
          <w:szCs w:val="20"/>
        </w:rPr>
        <w:t xml:space="preserve">lub zadośćuczynienia </w:t>
      </w:r>
      <w:r w:rsidR="00A9323B" w:rsidRPr="006C74E9">
        <w:rPr>
          <w:rFonts w:ascii="Century Gothic" w:eastAsia="Calibri" w:hAnsi="Century Gothic" w:cs="Calibri"/>
          <w:sz w:val="20"/>
          <w:szCs w:val="20"/>
        </w:rPr>
        <w:t xml:space="preserve">pokrywającego, w całości, wysokość powstałej u </w:t>
      </w:r>
      <w:r w:rsidR="00A871F4" w:rsidRPr="006C74E9">
        <w:rPr>
          <w:rFonts w:ascii="Century Gothic" w:eastAsia="Calibri" w:hAnsi="Century Gothic" w:cs="Calibri"/>
          <w:sz w:val="20"/>
          <w:szCs w:val="20"/>
        </w:rPr>
        <w:t>Zamawiającego</w:t>
      </w:r>
      <w:r w:rsidR="00A9323B" w:rsidRPr="006C74E9">
        <w:rPr>
          <w:rFonts w:ascii="Century Gothic" w:eastAsia="Calibri" w:hAnsi="Century Gothic" w:cs="Calibri"/>
          <w:sz w:val="20"/>
          <w:szCs w:val="20"/>
        </w:rPr>
        <w:t xml:space="preserve">, szkody majątkowej, w związku z naruszeniem przez </w:t>
      </w:r>
      <w:r w:rsidR="00F979A1" w:rsidRPr="006C74E9">
        <w:rPr>
          <w:rFonts w:ascii="Century Gothic" w:eastAsia="Calibri" w:hAnsi="Century Gothic" w:cs="Calibri"/>
          <w:sz w:val="20"/>
          <w:szCs w:val="20"/>
        </w:rPr>
        <w:t>Wykonawcę</w:t>
      </w:r>
      <w:r w:rsidR="00A9323B" w:rsidRPr="006C74E9">
        <w:rPr>
          <w:rFonts w:ascii="Century Gothic" w:eastAsia="Calibri" w:hAnsi="Century Gothic" w:cs="Calibri"/>
          <w:sz w:val="20"/>
          <w:szCs w:val="20"/>
        </w:rPr>
        <w:t xml:space="preserve"> zobowiązań, o których mowa w </w:t>
      </w:r>
      <w:bookmarkEnd w:id="4"/>
      <w:r w:rsidR="005C7273" w:rsidRPr="006C74E9">
        <w:rPr>
          <w:rFonts w:ascii="Century Gothic" w:eastAsia="Calibri" w:hAnsi="Century Gothic" w:cs="Calibri"/>
          <w:sz w:val="20"/>
          <w:szCs w:val="20"/>
        </w:rPr>
        <w:t>niniejszej Umowie.</w:t>
      </w:r>
    </w:p>
    <w:p w14:paraId="3867196B" w14:textId="77777777" w:rsidR="00492379" w:rsidRPr="006C74E9" w:rsidRDefault="00492379" w:rsidP="00492379">
      <w:pPr>
        <w:ind w:left="720"/>
        <w:contextualSpacing/>
        <w:jc w:val="both"/>
        <w:rPr>
          <w:rFonts w:ascii="Century Gothic" w:eastAsia="Calibri" w:hAnsi="Century Gothic" w:cs="Calibri"/>
          <w:sz w:val="20"/>
          <w:szCs w:val="20"/>
        </w:rPr>
      </w:pPr>
    </w:p>
    <w:p w14:paraId="6646ECEB" w14:textId="77777777" w:rsidR="005C7273" w:rsidRPr="006C74E9" w:rsidRDefault="000315A6" w:rsidP="00394289">
      <w:pPr>
        <w:keepNext/>
        <w:tabs>
          <w:tab w:val="right" w:leader="dot" w:pos="10773"/>
        </w:tabs>
        <w:contextualSpacing/>
        <w:rPr>
          <w:rFonts w:ascii="Century Gothic" w:hAnsi="Century Gothic" w:cs="Calibri"/>
          <w:b/>
          <w:bCs/>
          <w:sz w:val="20"/>
          <w:szCs w:val="20"/>
        </w:rPr>
      </w:pPr>
      <w:r w:rsidRPr="006C74E9">
        <w:rPr>
          <w:rFonts w:ascii="Century Gothic" w:hAnsi="Century Gothic" w:cs="Calibri"/>
          <w:b/>
          <w:bCs/>
          <w:sz w:val="20"/>
          <w:szCs w:val="20"/>
        </w:rPr>
        <w:t>§</w:t>
      </w:r>
      <w:r w:rsidR="005C7273" w:rsidRPr="006C74E9">
        <w:rPr>
          <w:rFonts w:ascii="Century Gothic" w:hAnsi="Century Gothic" w:cs="Calibri"/>
          <w:b/>
          <w:bCs/>
          <w:sz w:val="20"/>
          <w:szCs w:val="20"/>
        </w:rPr>
        <w:t>6</w:t>
      </w:r>
      <w:r w:rsidR="006F588C" w:rsidRPr="006C74E9">
        <w:rPr>
          <w:rFonts w:ascii="Century Gothic" w:hAnsi="Century Gothic" w:cs="Calibri"/>
          <w:b/>
          <w:bCs/>
          <w:sz w:val="20"/>
          <w:szCs w:val="20"/>
        </w:rPr>
        <w:t xml:space="preserve"> </w:t>
      </w:r>
    </w:p>
    <w:p w14:paraId="49FBE569" w14:textId="77777777" w:rsidR="0033331B" w:rsidRPr="006C74E9" w:rsidRDefault="006F588C" w:rsidP="00394289">
      <w:pPr>
        <w:keepNext/>
        <w:tabs>
          <w:tab w:val="right" w:leader="dot" w:pos="10773"/>
        </w:tabs>
        <w:contextualSpacing/>
        <w:rPr>
          <w:rFonts w:ascii="Century Gothic" w:hAnsi="Century Gothic" w:cs="Calibri"/>
          <w:b/>
          <w:bCs/>
          <w:sz w:val="20"/>
          <w:szCs w:val="20"/>
        </w:rPr>
      </w:pPr>
      <w:r w:rsidRPr="006C74E9">
        <w:rPr>
          <w:rFonts w:ascii="Century Gothic" w:hAnsi="Century Gothic" w:cs="Calibri"/>
          <w:b/>
          <w:bCs/>
          <w:sz w:val="20"/>
          <w:szCs w:val="20"/>
        </w:rPr>
        <w:t>Dane osobowe</w:t>
      </w:r>
    </w:p>
    <w:p w14:paraId="5F9CD884" w14:textId="77777777" w:rsidR="0065758E" w:rsidRPr="006C74E9" w:rsidRDefault="0065758E" w:rsidP="00394289">
      <w:pPr>
        <w:numPr>
          <w:ilvl w:val="0"/>
          <w:numId w:val="19"/>
        </w:numPr>
        <w:contextualSpacing/>
        <w:jc w:val="both"/>
        <w:rPr>
          <w:rFonts w:ascii="Century Gothic" w:eastAsia="Calibri" w:hAnsi="Century Gothic" w:cs="Calibri"/>
          <w:sz w:val="20"/>
          <w:szCs w:val="20"/>
        </w:rPr>
      </w:pPr>
      <w:bookmarkStart w:id="5" w:name="_Hlk127443437"/>
      <w:r w:rsidRPr="006C74E9">
        <w:rPr>
          <w:rFonts w:ascii="Century Gothic" w:hAnsi="Century Gothic"/>
          <w:sz w:val="20"/>
          <w:szCs w:val="20"/>
        </w:rPr>
        <w:t xml:space="preserve">Klauzula informacyjna dotycząca przetwarzania przez </w:t>
      </w:r>
      <w:r w:rsidR="008C225E" w:rsidRPr="006C74E9">
        <w:rPr>
          <w:rFonts w:ascii="Century Gothic" w:hAnsi="Century Gothic"/>
          <w:sz w:val="20"/>
          <w:szCs w:val="20"/>
        </w:rPr>
        <w:t>Zamawiającego</w:t>
      </w:r>
      <w:r w:rsidRPr="006C74E9">
        <w:rPr>
          <w:rFonts w:ascii="Century Gothic" w:hAnsi="Century Gothic"/>
          <w:sz w:val="20"/>
          <w:szCs w:val="20"/>
        </w:rPr>
        <w:t xml:space="preserve"> danych osobowych </w:t>
      </w:r>
      <w:r w:rsidR="008E73C8" w:rsidRPr="006C74E9">
        <w:rPr>
          <w:rFonts w:ascii="Century Gothic" w:hAnsi="Century Gothic"/>
          <w:sz w:val="20"/>
          <w:szCs w:val="20"/>
        </w:rPr>
        <w:t>Wykonawcy</w:t>
      </w:r>
      <w:r w:rsidRPr="006C74E9">
        <w:rPr>
          <w:rFonts w:ascii="Century Gothic" w:hAnsi="Century Gothic"/>
          <w:sz w:val="20"/>
          <w:szCs w:val="20"/>
        </w:rPr>
        <w:t xml:space="preserve"> stanowi Załącznik nr 2 do Umowy. </w:t>
      </w:r>
    </w:p>
    <w:p w14:paraId="1F2B24F5" w14:textId="77777777" w:rsidR="0065758E" w:rsidRPr="006C74E9" w:rsidRDefault="00A871F4" w:rsidP="00394289">
      <w:pPr>
        <w:numPr>
          <w:ilvl w:val="0"/>
          <w:numId w:val="19"/>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65758E" w:rsidRPr="006C74E9">
        <w:rPr>
          <w:rFonts w:ascii="Century Gothic" w:eastAsia="Calibri" w:hAnsi="Century Gothic" w:cs="Calibri"/>
          <w:sz w:val="20"/>
          <w:szCs w:val="20"/>
        </w:rPr>
        <w:t xml:space="preserve"> będzie przetwarzał dane osobowe w systemach i na sprzęcie oraz rozwiązaniach teleinformatycznych </w:t>
      </w:r>
      <w:r w:rsidRPr="006C74E9">
        <w:rPr>
          <w:rFonts w:ascii="Century Gothic" w:eastAsia="Calibri" w:hAnsi="Century Gothic" w:cs="Calibri"/>
          <w:sz w:val="20"/>
          <w:szCs w:val="20"/>
        </w:rPr>
        <w:t>Zamawiającego</w:t>
      </w:r>
      <w:r w:rsidR="0065758E" w:rsidRPr="006C74E9">
        <w:rPr>
          <w:rFonts w:ascii="Century Gothic" w:eastAsia="Calibri" w:hAnsi="Century Gothic" w:cs="Calibri"/>
          <w:sz w:val="20"/>
          <w:szCs w:val="20"/>
        </w:rPr>
        <w:t xml:space="preserve"> na jego polecenie wynikające z realizacji przedmiotu Umowy oraz zgodnie z imiennym upoważnieniem do przetwarzania danych osobowych</w:t>
      </w:r>
      <w:r w:rsidR="00357CC5" w:rsidRPr="006C74E9">
        <w:rPr>
          <w:rFonts w:ascii="Century Gothic" w:eastAsia="Calibri" w:hAnsi="Century Gothic" w:cs="Calibri"/>
          <w:sz w:val="20"/>
          <w:szCs w:val="20"/>
        </w:rPr>
        <w:t xml:space="preserve"> nadanym przez Zamawiającego</w:t>
      </w:r>
      <w:r w:rsidR="0065758E" w:rsidRPr="006C74E9">
        <w:rPr>
          <w:rFonts w:ascii="Century Gothic" w:eastAsia="Calibri" w:hAnsi="Century Gothic" w:cs="Calibri"/>
          <w:sz w:val="20"/>
          <w:szCs w:val="20"/>
        </w:rPr>
        <w:t>. Wzór upoważnienia do przetwarzania danych osobowych stanowi Załącznik nr 3 do Umowy.</w:t>
      </w:r>
    </w:p>
    <w:p w14:paraId="55359F26" w14:textId="77777777" w:rsidR="0065758E" w:rsidRPr="006C74E9" w:rsidRDefault="00A871F4" w:rsidP="00394289">
      <w:pPr>
        <w:numPr>
          <w:ilvl w:val="0"/>
          <w:numId w:val="19"/>
        </w:numPr>
        <w:contextualSpacing/>
        <w:jc w:val="both"/>
        <w:rPr>
          <w:rFonts w:ascii="Century Gothic" w:eastAsia="Calibri" w:hAnsi="Century Gothic" w:cs="Calibri"/>
          <w:sz w:val="20"/>
          <w:szCs w:val="20"/>
        </w:rPr>
      </w:pPr>
      <w:r w:rsidRPr="006C74E9">
        <w:rPr>
          <w:rFonts w:ascii="Century Gothic" w:hAnsi="Century Gothic"/>
          <w:sz w:val="20"/>
          <w:szCs w:val="20"/>
        </w:rPr>
        <w:t>Wykonawca</w:t>
      </w:r>
      <w:r w:rsidR="0065758E" w:rsidRPr="006C74E9">
        <w:rPr>
          <w:rFonts w:ascii="Century Gothic" w:hAnsi="Century Gothic"/>
          <w:sz w:val="20"/>
          <w:szCs w:val="20"/>
        </w:rPr>
        <w:t xml:space="preserve"> zobowiązuje się do wykonywania przedmiotu </w:t>
      </w:r>
      <w:r w:rsidR="0066008C" w:rsidRPr="006C74E9">
        <w:rPr>
          <w:rFonts w:ascii="Century Gothic" w:hAnsi="Century Gothic"/>
          <w:sz w:val="20"/>
          <w:szCs w:val="20"/>
        </w:rPr>
        <w:t>U</w:t>
      </w:r>
      <w:r w:rsidR="0065758E" w:rsidRPr="006C74E9">
        <w:rPr>
          <w:rFonts w:ascii="Century Gothic" w:hAnsi="Century Gothic"/>
          <w:sz w:val="20"/>
          <w:szCs w:val="20"/>
        </w:rPr>
        <w:t>mowy zgodnie z</w:t>
      </w:r>
      <w:r w:rsidR="00D54E5E" w:rsidRPr="006C74E9">
        <w:rPr>
          <w:rFonts w:ascii="Century Gothic" w:hAnsi="Century Gothic"/>
          <w:sz w:val="20"/>
          <w:szCs w:val="20"/>
        </w:rPr>
        <w:t> </w:t>
      </w:r>
      <w:r w:rsidR="0065758E" w:rsidRPr="006C74E9">
        <w:rPr>
          <w:rFonts w:ascii="Century Gothic" w:hAnsi="Century Gothic"/>
          <w:sz w:val="20"/>
          <w:szCs w:val="20"/>
        </w:rPr>
        <w:t>przepisami rozporządzenia Parlamentu Europejskiego i Rady (UE) 2016/679 z</w:t>
      </w:r>
      <w:r w:rsidR="00D54E5E" w:rsidRPr="006C74E9">
        <w:rPr>
          <w:rFonts w:ascii="Century Gothic" w:hAnsi="Century Gothic"/>
          <w:sz w:val="20"/>
          <w:szCs w:val="20"/>
        </w:rPr>
        <w:t> </w:t>
      </w:r>
      <w:r w:rsidR="0065758E" w:rsidRPr="006C74E9">
        <w:rPr>
          <w:rFonts w:ascii="Century Gothic" w:hAnsi="Century Gothic"/>
          <w:sz w:val="20"/>
          <w:szCs w:val="20"/>
        </w:rPr>
        <w:t>dnia 27 kwietnia 2016 r. w sprawie ochrony osób fizycznych w związku z</w:t>
      </w:r>
      <w:r w:rsidR="00D54E5E" w:rsidRPr="006C74E9">
        <w:rPr>
          <w:rFonts w:ascii="Century Gothic" w:hAnsi="Century Gothic"/>
          <w:sz w:val="20"/>
          <w:szCs w:val="20"/>
        </w:rPr>
        <w:t> </w:t>
      </w:r>
      <w:r w:rsidR="0065758E" w:rsidRPr="006C74E9">
        <w:rPr>
          <w:rFonts w:ascii="Century Gothic" w:hAnsi="Century Gothic"/>
          <w:sz w:val="20"/>
          <w:szCs w:val="20"/>
        </w:rPr>
        <w:t>przetwarzaniem danych osobowych i w sprawie swobodnego przepływu takich danych oraz uchylenia dyrektywy 95/46/WE (ogólne rozporządzenie o</w:t>
      </w:r>
      <w:r w:rsidR="00D54E5E" w:rsidRPr="006C74E9">
        <w:rPr>
          <w:rFonts w:ascii="Century Gothic" w:hAnsi="Century Gothic"/>
          <w:sz w:val="20"/>
          <w:szCs w:val="20"/>
        </w:rPr>
        <w:t> </w:t>
      </w:r>
      <w:r w:rsidR="0065758E" w:rsidRPr="006C74E9">
        <w:rPr>
          <w:rFonts w:ascii="Century Gothic" w:hAnsi="Century Gothic"/>
          <w:sz w:val="20"/>
          <w:szCs w:val="20"/>
        </w:rPr>
        <w:t>ochronie danych) (</w:t>
      </w:r>
      <w:proofErr w:type="spellStart"/>
      <w:r w:rsidR="0065758E" w:rsidRPr="006C74E9">
        <w:rPr>
          <w:rFonts w:ascii="Century Gothic" w:hAnsi="Century Gothic"/>
          <w:sz w:val="20"/>
          <w:szCs w:val="20"/>
        </w:rPr>
        <w:t>Dz.Urz.UE.L</w:t>
      </w:r>
      <w:proofErr w:type="spellEnd"/>
      <w:r w:rsidR="0065758E" w:rsidRPr="006C74E9">
        <w:rPr>
          <w:rFonts w:ascii="Century Gothic" w:hAnsi="Century Gothic"/>
          <w:sz w:val="20"/>
          <w:szCs w:val="20"/>
        </w:rPr>
        <w:t xml:space="preserve"> Nr 119, str. 1), ustawą z dnia 10 maja 2018 r. o</w:t>
      </w:r>
      <w:r w:rsidR="00D54E5E" w:rsidRPr="006C74E9">
        <w:rPr>
          <w:rFonts w:ascii="Century Gothic" w:hAnsi="Century Gothic"/>
          <w:sz w:val="20"/>
          <w:szCs w:val="20"/>
        </w:rPr>
        <w:t> </w:t>
      </w:r>
      <w:r w:rsidR="0065758E" w:rsidRPr="006C74E9">
        <w:rPr>
          <w:rFonts w:ascii="Century Gothic" w:hAnsi="Century Gothic"/>
          <w:sz w:val="20"/>
          <w:szCs w:val="20"/>
        </w:rPr>
        <w:t xml:space="preserve">ochronie danych osobowych (Dz. U. z 2018 r. poz. 1000 z </w:t>
      </w:r>
      <w:proofErr w:type="spellStart"/>
      <w:r w:rsidR="0065758E" w:rsidRPr="006C74E9">
        <w:rPr>
          <w:rFonts w:ascii="Century Gothic" w:hAnsi="Century Gothic"/>
          <w:sz w:val="20"/>
          <w:szCs w:val="20"/>
        </w:rPr>
        <w:t>późn</w:t>
      </w:r>
      <w:proofErr w:type="spellEnd"/>
      <w:r w:rsidR="0065758E" w:rsidRPr="006C74E9">
        <w:rPr>
          <w:rFonts w:ascii="Century Gothic" w:hAnsi="Century Gothic"/>
          <w:sz w:val="20"/>
          <w:szCs w:val="20"/>
        </w:rPr>
        <w:t>. zm.) oraz zgodnie z wewnętrznymi procedurami dotyczącymi ochrony danych osobowych i bezpieczeństwa informacji,</w:t>
      </w:r>
      <w:r w:rsidR="00D54E5E" w:rsidRPr="006C74E9">
        <w:rPr>
          <w:rFonts w:ascii="Century Gothic" w:hAnsi="Century Gothic"/>
          <w:sz w:val="20"/>
          <w:szCs w:val="20"/>
        </w:rPr>
        <w:t xml:space="preserve"> </w:t>
      </w:r>
      <w:r w:rsidR="0065758E" w:rsidRPr="006C74E9">
        <w:rPr>
          <w:rFonts w:ascii="Century Gothic" w:hAnsi="Century Gothic"/>
          <w:sz w:val="20"/>
          <w:szCs w:val="20"/>
        </w:rPr>
        <w:t xml:space="preserve">obowiązującymi u </w:t>
      </w:r>
      <w:r w:rsidRPr="006C74E9">
        <w:rPr>
          <w:rFonts w:ascii="Century Gothic" w:hAnsi="Century Gothic"/>
          <w:sz w:val="20"/>
          <w:szCs w:val="20"/>
        </w:rPr>
        <w:t>Zamawiającego</w:t>
      </w:r>
      <w:r w:rsidR="0065758E" w:rsidRPr="006C74E9">
        <w:rPr>
          <w:rFonts w:ascii="Century Gothic" w:hAnsi="Century Gothic"/>
          <w:sz w:val="20"/>
          <w:szCs w:val="20"/>
        </w:rPr>
        <w:t>.</w:t>
      </w:r>
    </w:p>
    <w:p w14:paraId="05274DF9" w14:textId="77777777" w:rsidR="0065758E" w:rsidRPr="006C74E9" w:rsidRDefault="0065758E" w:rsidP="00394289">
      <w:pPr>
        <w:numPr>
          <w:ilvl w:val="0"/>
          <w:numId w:val="19"/>
        </w:numPr>
        <w:contextualSpacing/>
        <w:jc w:val="both"/>
        <w:rPr>
          <w:rFonts w:ascii="Century Gothic" w:eastAsia="Calibri" w:hAnsi="Century Gothic" w:cs="Calibri"/>
          <w:sz w:val="20"/>
          <w:szCs w:val="20"/>
        </w:rPr>
      </w:pPr>
      <w:r w:rsidRPr="006C74E9">
        <w:rPr>
          <w:rFonts w:ascii="Century Gothic" w:hAnsi="Century Gothic" w:cs="Calibri"/>
          <w:sz w:val="20"/>
          <w:szCs w:val="20"/>
        </w:rPr>
        <w:t xml:space="preserve">W sytuacji, kiedy </w:t>
      </w:r>
      <w:r w:rsidR="00A871F4" w:rsidRPr="006C74E9">
        <w:rPr>
          <w:rFonts w:ascii="Century Gothic" w:hAnsi="Century Gothic" w:cs="Calibri"/>
          <w:sz w:val="20"/>
          <w:szCs w:val="20"/>
        </w:rPr>
        <w:t>Wykonawca</w:t>
      </w:r>
      <w:r w:rsidRPr="006C74E9">
        <w:rPr>
          <w:rFonts w:ascii="Century Gothic" w:hAnsi="Century Gothic" w:cs="Calibri"/>
          <w:sz w:val="20"/>
          <w:szCs w:val="20"/>
        </w:rPr>
        <w:t xml:space="preserve"> nie będzie wykonywał przedmiotu Umowy </w:t>
      </w:r>
      <w:r w:rsidR="00357CC5" w:rsidRPr="006C74E9">
        <w:rPr>
          <w:rFonts w:ascii="Century Gothic" w:hAnsi="Century Gothic" w:cs="Calibri"/>
          <w:sz w:val="20"/>
          <w:szCs w:val="20"/>
        </w:rPr>
        <w:t xml:space="preserve">w systemach i na sprzęcie oraz rozwiązaniach teleinformatycznych Zamawiającego  </w:t>
      </w:r>
      <w:r w:rsidR="00A871F4" w:rsidRPr="006C74E9">
        <w:rPr>
          <w:rFonts w:ascii="Century Gothic" w:hAnsi="Century Gothic" w:cs="Calibri"/>
          <w:sz w:val="20"/>
          <w:szCs w:val="20"/>
        </w:rPr>
        <w:t>Wykonawca</w:t>
      </w:r>
      <w:r w:rsidRPr="006C74E9">
        <w:rPr>
          <w:rFonts w:ascii="Century Gothic" w:hAnsi="Century Gothic" w:cs="Calibri"/>
          <w:sz w:val="20"/>
          <w:szCs w:val="20"/>
        </w:rPr>
        <w:t xml:space="preserve"> jest zobowiązany w terminie 1</w:t>
      </w:r>
      <w:r w:rsidR="00D54E5E" w:rsidRPr="006C74E9">
        <w:rPr>
          <w:rFonts w:ascii="Century Gothic" w:hAnsi="Century Gothic" w:cs="Calibri"/>
          <w:sz w:val="20"/>
          <w:szCs w:val="20"/>
        </w:rPr>
        <w:t> </w:t>
      </w:r>
      <w:r w:rsidRPr="006C74E9">
        <w:rPr>
          <w:rFonts w:ascii="Century Gothic" w:hAnsi="Century Gothic" w:cs="Calibri"/>
          <w:sz w:val="20"/>
          <w:szCs w:val="20"/>
        </w:rPr>
        <w:t xml:space="preserve">dnia roboczego poinformować </w:t>
      </w:r>
      <w:r w:rsidR="008C310E" w:rsidRPr="006C74E9">
        <w:rPr>
          <w:rFonts w:ascii="Century Gothic" w:hAnsi="Century Gothic" w:cs="Calibri"/>
          <w:sz w:val="20"/>
          <w:szCs w:val="20"/>
        </w:rPr>
        <w:t>Zamawiającego</w:t>
      </w:r>
      <w:r w:rsidRPr="006C74E9">
        <w:rPr>
          <w:rFonts w:ascii="Century Gothic" w:hAnsi="Century Gothic" w:cs="Calibri"/>
          <w:sz w:val="20"/>
          <w:szCs w:val="20"/>
        </w:rPr>
        <w:t xml:space="preserve"> o takim stanie rzeczy, a</w:t>
      </w:r>
      <w:r w:rsidR="00D54E5E" w:rsidRPr="006C74E9">
        <w:rPr>
          <w:rFonts w:ascii="Century Gothic" w:hAnsi="Century Gothic" w:cs="Calibri"/>
          <w:sz w:val="20"/>
          <w:szCs w:val="20"/>
        </w:rPr>
        <w:t> </w:t>
      </w:r>
      <w:r w:rsidRPr="006C74E9">
        <w:rPr>
          <w:rFonts w:ascii="Century Gothic" w:hAnsi="Century Gothic" w:cs="Calibri"/>
          <w:sz w:val="20"/>
          <w:szCs w:val="20"/>
        </w:rPr>
        <w:t xml:space="preserve">Strony podpiszą umowę powierzenia </w:t>
      </w:r>
      <w:r w:rsidR="00357CC5" w:rsidRPr="006C74E9">
        <w:rPr>
          <w:rFonts w:ascii="Century Gothic" w:hAnsi="Century Gothic" w:cs="Calibri"/>
          <w:sz w:val="20"/>
          <w:szCs w:val="20"/>
        </w:rPr>
        <w:t xml:space="preserve">przetwarzania </w:t>
      </w:r>
      <w:r w:rsidRPr="006C74E9">
        <w:rPr>
          <w:rFonts w:ascii="Century Gothic" w:hAnsi="Century Gothic" w:cs="Calibri"/>
          <w:sz w:val="20"/>
          <w:szCs w:val="20"/>
        </w:rPr>
        <w:t>danych osobowych, która zastąpi upoważnienie do przetwarzania danych osobowych.</w:t>
      </w:r>
    </w:p>
    <w:p w14:paraId="4FE702C7" w14:textId="77777777" w:rsidR="00597F9E" w:rsidRPr="006C74E9" w:rsidRDefault="00A871F4" w:rsidP="00394289">
      <w:pPr>
        <w:numPr>
          <w:ilvl w:val="0"/>
          <w:numId w:val="19"/>
        </w:numPr>
        <w:contextualSpacing/>
        <w:jc w:val="both"/>
        <w:rPr>
          <w:rFonts w:ascii="Century Gothic" w:eastAsia="Calibri" w:hAnsi="Century Gothic" w:cs="Calibri"/>
          <w:sz w:val="20"/>
          <w:szCs w:val="20"/>
        </w:rPr>
      </w:pPr>
      <w:r w:rsidRPr="006C74E9">
        <w:rPr>
          <w:rFonts w:ascii="Century Gothic" w:hAnsi="Century Gothic" w:cs="Calibri"/>
          <w:sz w:val="20"/>
          <w:szCs w:val="20"/>
        </w:rPr>
        <w:t>Wykonawca</w:t>
      </w:r>
      <w:r w:rsidR="00597F9E" w:rsidRPr="006C74E9">
        <w:rPr>
          <w:rFonts w:ascii="Century Gothic" w:hAnsi="Century Gothic" w:cs="Calibri"/>
          <w:sz w:val="20"/>
          <w:szCs w:val="20"/>
        </w:rPr>
        <w:t xml:space="preserve">, w dniu zawarcia Umowy, zobowiązuje się do złożenia oświadczeń o zobowiązaniu do zachowania poufności przetwarzanych, w związku z wykonaniem Umowy, danych osobowych oraz informacji poufnych, zgodnego ze wzorem oświadczenia upoważnionego, stanowiącym Załącznik nr 4 do Umowy.  </w:t>
      </w:r>
    </w:p>
    <w:bookmarkEnd w:id="5"/>
    <w:p w14:paraId="6C626468" w14:textId="77777777" w:rsidR="00C47A8A" w:rsidRPr="006C74E9" w:rsidRDefault="00C47A8A" w:rsidP="00394289">
      <w:pPr>
        <w:tabs>
          <w:tab w:val="right" w:leader="dot" w:pos="10773"/>
        </w:tabs>
        <w:ind w:left="360"/>
        <w:contextualSpacing/>
        <w:jc w:val="both"/>
        <w:rPr>
          <w:rFonts w:ascii="Century Gothic" w:hAnsi="Century Gothic" w:cs="Calibri"/>
          <w:sz w:val="20"/>
          <w:szCs w:val="20"/>
        </w:rPr>
      </w:pPr>
    </w:p>
    <w:p w14:paraId="15B2DB00" w14:textId="77777777" w:rsidR="005C7273" w:rsidRPr="006C74E9" w:rsidRDefault="0044376D" w:rsidP="00394289">
      <w:pPr>
        <w:keepNext/>
        <w:contextualSpacing/>
        <w:rPr>
          <w:rFonts w:ascii="Century Gothic" w:eastAsia="Calibri" w:hAnsi="Century Gothic" w:cs="Calibri"/>
          <w:b/>
          <w:sz w:val="20"/>
          <w:szCs w:val="20"/>
        </w:rPr>
      </w:pPr>
      <w:r w:rsidRPr="006C74E9">
        <w:rPr>
          <w:rFonts w:ascii="Century Gothic" w:eastAsia="Calibri" w:hAnsi="Century Gothic" w:cs="Calibri"/>
          <w:b/>
          <w:sz w:val="20"/>
          <w:szCs w:val="20"/>
        </w:rPr>
        <w:lastRenderedPageBreak/>
        <w:t>§</w:t>
      </w:r>
      <w:r w:rsidR="005C7273" w:rsidRPr="006C74E9">
        <w:rPr>
          <w:rFonts w:ascii="Century Gothic" w:eastAsia="Calibri" w:hAnsi="Century Gothic" w:cs="Calibri"/>
          <w:b/>
          <w:sz w:val="20"/>
          <w:szCs w:val="20"/>
        </w:rPr>
        <w:t>7</w:t>
      </w:r>
    </w:p>
    <w:p w14:paraId="0988542A" w14:textId="77777777" w:rsidR="00F6678C" w:rsidRPr="006C74E9" w:rsidRDefault="006F588C" w:rsidP="00394289">
      <w:pPr>
        <w:keepNext/>
        <w:contextualSpacing/>
        <w:rPr>
          <w:rFonts w:ascii="Century Gothic" w:eastAsia="Calibri" w:hAnsi="Century Gothic" w:cs="Calibri"/>
          <w:b/>
          <w:sz w:val="20"/>
          <w:szCs w:val="20"/>
        </w:rPr>
      </w:pPr>
      <w:r w:rsidRPr="006C74E9">
        <w:rPr>
          <w:rFonts w:ascii="Century Gothic" w:eastAsia="Calibri" w:hAnsi="Century Gothic" w:cs="Calibri"/>
          <w:b/>
          <w:sz w:val="20"/>
          <w:szCs w:val="20"/>
        </w:rPr>
        <w:t xml:space="preserve"> Prawa autorskie</w:t>
      </w:r>
    </w:p>
    <w:p w14:paraId="4E117579" w14:textId="77777777" w:rsidR="00F6678C" w:rsidRPr="006C74E9" w:rsidRDefault="00825BC2"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gdy w wyniku </w:t>
      </w:r>
      <w:r w:rsidR="005C7273" w:rsidRPr="006C74E9">
        <w:rPr>
          <w:rFonts w:ascii="Century Gothic" w:eastAsia="Calibri" w:hAnsi="Century Gothic" w:cs="Calibri"/>
          <w:sz w:val="20"/>
          <w:szCs w:val="20"/>
        </w:rPr>
        <w:t xml:space="preserve">realizacji </w:t>
      </w:r>
      <w:r w:rsidRPr="006C74E9">
        <w:rPr>
          <w:rFonts w:ascii="Century Gothic" w:eastAsia="Calibri" w:hAnsi="Century Gothic" w:cs="Calibri"/>
          <w:sz w:val="20"/>
          <w:szCs w:val="20"/>
        </w:rPr>
        <w:t>niniejszej Umowy powstan</w:t>
      </w:r>
      <w:r w:rsidR="005C7273" w:rsidRPr="006C74E9">
        <w:rPr>
          <w:rFonts w:ascii="Century Gothic" w:eastAsia="Calibri" w:hAnsi="Century Gothic" w:cs="Calibri"/>
          <w:sz w:val="20"/>
          <w:szCs w:val="20"/>
        </w:rPr>
        <w:t xml:space="preserve">ie </w:t>
      </w:r>
      <w:r w:rsidR="00ED12E9" w:rsidRPr="006C74E9">
        <w:rPr>
          <w:rFonts w:ascii="Century Gothic" w:eastAsia="Calibri" w:hAnsi="Century Gothic" w:cs="Calibri"/>
          <w:sz w:val="20"/>
          <w:szCs w:val="20"/>
        </w:rPr>
        <w:t>u</w:t>
      </w:r>
      <w:r w:rsidR="005C7273" w:rsidRPr="006C74E9">
        <w:rPr>
          <w:rFonts w:ascii="Century Gothic" w:eastAsia="Calibri" w:hAnsi="Century Gothic" w:cs="Calibri"/>
          <w:sz w:val="20"/>
          <w:szCs w:val="20"/>
        </w:rPr>
        <w:t>twór,</w:t>
      </w:r>
      <w:r w:rsidRPr="006C74E9">
        <w:rPr>
          <w:rFonts w:ascii="Century Gothic" w:eastAsia="Calibri" w:hAnsi="Century Gothic" w:cs="Calibri"/>
          <w:sz w:val="20"/>
          <w:szCs w:val="20"/>
        </w:rPr>
        <w:t xml:space="preserve"> </w:t>
      </w:r>
      <w:r w:rsidR="00F47293" w:rsidRPr="006C74E9">
        <w:rPr>
          <w:rFonts w:ascii="Century Gothic" w:eastAsia="Calibri" w:hAnsi="Century Gothic" w:cs="Calibri"/>
          <w:sz w:val="20"/>
          <w:szCs w:val="20"/>
        </w:rPr>
        <w:t>u</w:t>
      </w:r>
      <w:r w:rsidRPr="006C74E9">
        <w:rPr>
          <w:rFonts w:ascii="Century Gothic" w:eastAsia="Calibri" w:hAnsi="Century Gothic" w:cs="Calibri"/>
          <w:sz w:val="20"/>
          <w:szCs w:val="20"/>
        </w:rPr>
        <w:t>twory, w rozumieniu prawa autorskiego</w:t>
      </w:r>
      <w:r w:rsidR="00715F13" w:rsidRPr="006C74E9">
        <w:rPr>
          <w:rFonts w:ascii="Century Gothic" w:eastAsia="Calibri" w:hAnsi="Century Gothic" w:cs="Calibri"/>
          <w:sz w:val="20"/>
          <w:szCs w:val="20"/>
        </w:rPr>
        <w:t xml:space="preserve"> (dalej jako „Utwór”)</w:t>
      </w:r>
      <w:r w:rsidRPr="006C74E9">
        <w:rPr>
          <w:rFonts w:ascii="Century Gothic" w:eastAsia="Calibri" w:hAnsi="Century Gothic" w:cs="Calibri"/>
          <w:sz w:val="20"/>
          <w:szCs w:val="20"/>
        </w:rPr>
        <w:t>,</w:t>
      </w:r>
      <w:r w:rsidR="001B22B0" w:rsidRPr="006C74E9">
        <w:rPr>
          <w:rFonts w:ascii="Century Gothic" w:eastAsia="Calibri" w:hAnsi="Century Gothic" w:cs="Calibri"/>
          <w:sz w:val="20"/>
          <w:szCs w:val="20"/>
        </w:rPr>
        <w:t xml:space="preserve"> </w:t>
      </w:r>
      <w:r w:rsidR="00A871F4"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w:t>
      </w:r>
      <w:r w:rsidR="00D353F4" w:rsidRPr="006C74E9">
        <w:rPr>
          <w:rFonts w:ascii="Century Gothic" w:eastAsia="Calibri" w:hAnsi="Century Gothic" w:cs="Calibri"/>
          <w:sz w:val="20"/>
          <w:szCs w:val="20"/>
        </w:rPr>
        <w:t xml:space="preserve">w ramach </w:t>
      </w:r>
      <w:r w:rsidR="00715F13" w:rsidRPr="006C74E9">
        <w:rPr>
          <w:rFonts w:ascii="Century Gothic" w:eastAsia="Calibri" w:hAnsi="Century Gothic" w:cs="Calibri"/>
          <w:sz w:val="20"/>
          <w:szCs w:val="20"/>
        </w:rPr>
        <w:t>W</w:t>
      </w:r>
      <w:r w:rsidR="00D353F4" w:rsidRPr="006C74E9">
        <w:rPr>
          <w:rFonts w:ascii="Century Gothic" w:eastAsia="Calibri" w:hAnsi="Century Gothic" w:cs="Calibri"/>
          <w:sz w:val="20"/>
          <w:szCs w:val="20"/>
        </w:rPr>
        <w:t>ynagrodzenia</w:t>
      </w:r>
      <w:r w:rsidR="004C54CB" w:rsidRPr="006C74E9">
        <w:rPr>
          <w:rFonts w:ascii="Century Gothic" w:eastAsia="Calibri" w:hAnsi="Century Gothic" w:cs="Calibri"/>
          <w:sz w:val="20"/>
          <w:szCs w:val="20"/>
        </w:rPr>
        <w:t>,</w:t>
      </w:r>
      <w:r w:rsidR="00D353F4" w:rsidRPr="006C74E9">
        <w:rPr>
          <w:rFonts w:ascii="Century Gothic" w:eastAsia="Calibri" w:hAnsi="Century Gothic" w:cs="Calibri"/>
          <w:sz w:val="20"/>
          <w:szCs w:val="20"/>
        </w:rPr>
        <w:t xml:space="preserve"> </w:t>
      </w:r>
      <w:r w:rsidR="00715F13" w:rsidRPr="006C74E9">
        <w:rPr>
          <w:rFonts w:ascii="Century Gothic" w:eastAsia="Calibri" w:hAnsi="Century Gothic" w:cs="Calibri"/>
          <w:sz w:val="20"/>
          <w:szCs w:val="20"/>
        </w:rPr>
        <w:t>z niniejszej Umowy</w:t>
      </w:r>
      <w:r w:rsidR="004C54CB" w:rsidRPr="006C74E9">
        <w:rPr>
          <w:rFonts w:ascii="Century Gothic" w:eastAsia="Calibri" w:hAnsi="Century Gothic" w:cs="Calibri"/>
          <w:sz w:val="20"/>
          <w:szCs w:val="20"/>
        </w:rPr>
        <w:t>,</w:t>
      </w:r>
      <w:r w:rsidR="00D353F4"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 xml:space="preserve">przenosi na </w:t>
      </w:r>
      <w:r w:rsidR="00FA591A"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całość autorskich praw majątkowych do </w:t>
      </w:r>
      <w:r w:rsidR="00715F13" w:rsidRPr="006C74E9">
        <w:rPr>
          <w:rFonts w:ascii="Century Gothic" w:eastAsia="Calibri" w:hAnsi="Century Gothic" w:cs="Calibri"/>
          <w:sz w:val="20"/>
          <w:szCs w:val="20"/>
        </w:rPr>
        <w:t>U</w:t>
      </w:r>
      <w:r w:rsidR="0044376D" w:rsidRPr="006C74E9">
        <w:rPr>
          <w:rFonts w:ascii="Century Gothic" w:eastAsia="Calibri" w:hAnsi="Century Gothic" w:cs="Calibri"/>
          <w:sz w:val="20"/>
          <w:szCs w:val="20"/>
        </w:rPr>
        <w:t>twor</w:t>
      </w:r>
      <w:r w:rsidR="00715F13" w:rsidRPr="006C74E9">
        <w:rPr>
          <w:rFonts w:ascii="Century Gothic" w:eastAsia="Calibri" w:hAnsi="Century Gothic" w:cs="Calibri"/>
          <w:sz w:val="20"/>
          <w:szCs w:val="20"/>
        </w:rPr>
        <w:t>u/Utworów</w:t>
      </w:r>
      <w:r w:rsidR="0044376D" w:rsidRPr="006C74E9">
        <w:rPr>
          <w:rFonts w:ascii="Century Gothic" w:eastAsia="Calibri" w:hAnsi="Century Gothic" w:cs="Calibri"/>
          <w:sz w:val="20"/>
          <w:szCs w:val="20"/>
        </w:rPr>
        <w:t xml:space="preserve"> sporządzanych przez </w:t>
      </w:r>
      <w:r w:rsidR="00F979A1" w:rsidRPr="006C74E9">
        <w:rPr>
          <w:rFonts w:ascii="Century Gothic" w:eastAsia="Calibri" w:hAnsi="Century Gothic" w:cs="Calibri"/>
          <w:sz w:val="20"/>
          <w:szCs w:val="20"/>
        </w:rPr>
        <w:t>Wykonawcę</w:t>
      </w:r>
      <w:r w:rsidR="0044376D" w:rsidRPr="006C74E9">
        <w:rPr>
          <w:rFonts w:ascii="Century Gothic" w:eastAsia="Calibri" w:hAnsi="Century Gothic" w:cs="Calibri"/>
          <w:sz w:val="20"/>
          <w:szCs w:val="20"/>
        </w:rPr>
        <w:t xml:space="preserve"> w ramach realizacji Umowy, bez ograniczeń terytorialnych i czasowych oraz co do liczby egzemplarzy, w</w:t>
      </w:r>
      <w:r w:rsidR="00D54E5E" w:rsidRPr="006C74E9">
        <w:rPr>
          <w:rFonts w:ascii="Century Gothic" w:eastAsia="Calibri" w:hAnsi="Century Gothic" w:cs="Calibri"/>
          <w:sz w:val="20"/>
          <w:szCs w:val="20"/>
        </w:rPr>
        <w:t> </w:t>
      </w:r>
      <w:r w:rsidR="0044376D" w:rsidRPr="006C74E9">
        <w:rPr>
          <w:rFonts w:ascii="Century Gothic" w:eastAsia="Calibri" w:hAnsi="Century Gothic" w:cs="Calibri"/>
          <w:sz w:val="20"/>
          <w:szCs w:val="20"/>
        </w:rPr>
        <w:t>zakresie i na wszystkich znanych w chwili zawarcia Umowy polach eksploatacji), a w szczególności na następujących polach eksploatacji:</w:t>
      </w:r>
    </w:p>
    <w:p w14:paraId="0ED46EDD"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 zakresie utrwalenia i zwielokrotnienia – wytwarzanie 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nieograniczonym nakładzie, na każdym nośniku, dowolną techniką, 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dowolnym standardzie i</w:t>
      </w:r>
      <w:r w:rsidR="00CE4E0D" w:rsidRPr="006C74E9">
        <w:rPr>
          <w:rFonts w:ascii="Century Gothic" w:eastAsia="Calibri" w:hAnsi="Century Gothic" w:cs="Calibri"/>
          <w:sz w:val="20"/>
          <w:szCs w:val="20"/>
        </w:rPr>
        <w:t> </w:t>
      </w:r>
      <w:r w:rsidRPr="006C74E9">
        <w:rPr>
          <w:rFonts w:ascii="Century Gothic" w:eastAsia="Calibri" w:hAnsi="Century Gothic" w:cs="Calibri"/>
          <w:sz w:val="20"/>
          <w:szCs w:val="20"/>
        </w:rPr>
        <w:t>formacie, w tym techniką drukarską, reprograficzną, zapisu magnetycznego i</w:t>
      </w:r>
      <w:r w:rsidR="00CE4E0D" w:rsidRPr="006C74E9">
        <w:rPr>
          <w:rFonts w:ascii="Century Gothic" w:eastAsia="Calibri" w:hAnsi="Century Gothic" w:cs="Calibri"/>
          <w:sz w:val="20"/>
          <w:szCs w:val="20"/>
        </w:rPr>
        <w:t> </w:t>
      </w:r>
      <w:r w:rsidRPr="006C74E9">
        <w:rPr>
          <w:rFonts w:ascii="Century Gothic" w:eastAsia="Calibri" w:hAnsi="Century Gothic" w:cs="Calibri"/>
          <w:sz w:val="20"/>
          <w:szCs w:val="20"/>
        </w:rPr>
        <w:t>cyfrową;</w:t>
      </w:r>
    </w:p>
    <w:p w14:paraId="06ADC7D7"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zakresie obrotu oryginałem lub egzemplarzami, na których </w:t>
      </w:r>
      <w:r w:rsidR="00715F13" w:rsidRPr="006C74E9">
        <w:rPr>
          <w:rFonts w:ascii="Century Gothic" w:eastAsia="Calibri" w:hAnsi="Century Gothic" w:cs="Calibri"/>
          <w:sz w:val="20"/>
          <w:szCs w:val="20"/>
        </w:rPr>
        <w:t xml:space="preserve">Utwór </w:t>
      </w:r>
      <w:r w:rsidRPr="006C74E9">
        <w:rPr>
          <w:rFonts w:ascii="Century Gothic" w:eastAsia="Calibri" w:hAnsi="Century Gothic" w:cs="Calibri"/>
          <w:sz w:val="20"/>
          <w:szCs w:val="20"/>
        </w:rPr>
        <w:t>utrwalono – wprowadzenie do obrotu w nieograniczonym nakładzie, użyczenie lub najem oryginału lub egzemplarzy;</w:t>
      </w:r>
    </w:p>
    <w:p w14:paraId="53D83562"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tworzenie nowych wersji</w:t>
      </w:r>
      <w:r w:rsidR="00715F13" w:rsidRPr="006C74E9">
        <w:rPr>
          <w:rFonts w:ascii="Century Gothic" w:eastAsia="Calibri" w:hAnsi="Century Gothic" w:cs="Calibri"/>
          <w:sz w:val="20"/>
          <w:szCs w:val="20"/>
        </w:rPr>
        <w:t>, modyfikacji</w:t>
      </w:r>
      <w:r w:rsidRPr="006C74E9">
        <w:rPr>
          <w:rFonts w:ascii="Century Gothic" w:eastAsia="Calibri" w:hAnsi="Century Gothic" w:cs="Calibri"/>
          <w:sz w:val="20"/>
          <w:szCs w:val="20"/>
        </w:rPr>
        <w:t xml:space="preserve"> i aktualizacji </w:t>
      </w:r>
      <w:r w:rsidR="00715F13" w:rsidRPr="006C74E9">
        <w:rPr>
          <w:rFonts w:ascii="Century Gothic" w:eastAsia="Calibri" w:hAnsi="Century Gothic" w:cs="Calibri"/>
          <w:sz w:val="20"/>
          <w:szCs w:val="20"/>
        </w:rPr>
        <w:t>U</w:t>
      </w:r>
      <w:r w:rsidRPr="006C74E9">
        <w:rPr>
          <w:rFonts w:ascii="Century Gothic" w:eastAsia="Calibri" w:hAnsi="Century Gothic" w:cs="Calibri"/>
          <w:sz w:val="20"/>
          <w:szCs w:val="20"/>
        </w:rPr>
        <w:t>tworu;</w:t>
      </w:r>
    </w:p>
    <w:p w14:paraId="2884C5DF"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 zakresie rozpowszechniania w sposób inny niż określony powyżej – publiczne wykonanie, wystawienie, wyświetlenie, odtworzenie, nadawanie, reemitowanie w dowolnym systemie lub standardzie, a także publiczne udostępnienie w taki sposób, aby każdy mógł mieć do niego dostęp w miejscu i w czasie przez siebie wybranym;</w:t>
      </w:r>
    </w:p>
    <w:p w14:paraId="08A7CA9D"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wprowadzenie do pamięci komputera lub innego urządzenia, udostępnianie oraz zwielokrotnianie za pośrednictwem Internetu lub sieci informatycznej (w szczególności Intranetu);</w:t>
      </w:r>
    </w:p>
    <w:p w14:paraId="2814B145"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rozpowszechnianie w sieci Internet oraz w sieciach zamkniętych;</w:t>
      </w:r>
    </w:p>
    <w:p w14:paraId="3CE15B70"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rozpowszechnianie w formie druku, zapisu cyfrowego lub przekazu multimedialnego;</w:t>
      </w:r>
    </w:p>
    <w:p w14:paraId="2C7DBA72"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nadawanie za pomocą fonii lub wizji, w sposób bezprzewodowy (drogą naziemną i satelitarną) lub w sposób przewodowy, w dowolnym systemie i</w:t>
      </w:r>
      <w:r w:rsidR="00CE4E0D" w:rsidRPr="006C74E9">
        <w:rPr>
          <w:rFonts w:ascii="Century Gothic" w:eastAsia="Calibri" w:hAnsi="Century Gothic" w:cs="Calibri"/>
          <w:sz w:val="20"/>
          <w:szCs w:val="20"/>
        </w:rPr>
        <w:t> </w:t>
      </w:r>
      <w:r w:rsidRPr="006C74E9">
        <w:rPr>
          <w:rFonts w:ascii="Century Gothic" w:eastAsia="Calibri" w:hAnsi="Century Gothic" w:cs="Calibri"/>
          <w:sz w:val="20"/>
          <w:szCs w:val="20"/>
        </w:rPr>
        <w:t>standardzie, w tym także przez sieci kablowe i platformy cyfrowe;</w:t>
      </w:r>
    </w:p>
    <w:p w14:paraId="6E666A53" w14:textId="77777777" w:rsidR="00F6678C" w:rsidRPr="006C74E9" w:rsidRDefault="00197B41"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wykorzystywanie </w:t>
      </w:r>
      <w:r w:rsidR="00715F13" w:rsidRPr="006C74E9">
        <w:rPr>
          <w:rFonts w:ascii="Century Gothic" w:eastAsia="Calibri" w:hAnsi="Century Gothic" w:cs="Calibri"/>
          <w:sz w:val="20"/>
          <w:szCs w:val="20"/>
        </w:rPr>
        <w:t>U</w:t>
      </w:r>
      <w:r w:rsidRPr="006C74E9">
        <w:rPr>
          <w:rFonts w:ascii="Century Gothic" w:eastAsia="Calibri" w:hAnsi="Century Gothic" w:cs="Calibri"/>
          <w:sz w:val="20"/>
          <w:szCs w:val="20"/>
        </w:rPr>
        <w:t>tworu</w:t>
      </w:r>
      <w:r w:rsidR="0044376D" w:rsidRPr="006C74E9">
        <w:rPr>
          <w:rFonts w:ascii="Century Gothic" w:eastAsia="Calibri" w:hAnsi="Century Gothic" w:cs="Calibri"/>
          <w:sz w:val="20"/>
          <w:szCs w:val="20"/>
        </w:rPr>
        <w:t xml:space="preserve"> lub jego dowolnych części do </w:t>
      </w:r>
      <w:r w:rsidR="00715F13" w:rsidRPr="006C74E9">
        <w:rPr>
          <w:rFonts w:ascii="Century Gothic" w:eastAsia="Calibri" w:hAnsi="Century Gothic" w:cs="Calibri"/>
          <w:sz w:val="20"/>
          <w:szCs w:val="20"/>
        </w:rPr>
        <w:t xml:space="preserve">wszelkiego rodzaju działań marketingowych lub promocyjnych (np. </w:t>
      </w:r>
      <w:r w:rsidR="0044376D" w:rsidRPr="006C74E9">
        <w:rPr>
          <w:rFonts w:ascii="Century Gothic" w:eastAsia="Calibri" w:hAnsi="Century Gothic" w:cs="Calibri"/>
          <w:sz w:val="20"/>
          <w:szCs w:val="20"/>
        </w:rPr>
        <w:t>prezentacji</w:t>
      </w:r>
      <w:r w:rsidR="00715F13" w:rsidRPr="006C74E9">
        <w:rPr>
          <w:rFonts w:ascii="Century Gothic" w:eastAsia="Calibri" w:hAnsi="Century Gothic" w:cs="Calibri"/>
          <w:sz w:val="20"/>
          <w:szCs w:val="20"/>
        </w:rPr>
        <w:t>)</w:t>
      </w:r>
      <w:r w:rsidR="00C439F0" w:rsidRPr="006C74E9">
        <w:rPr>
          <w:rFonts w:ascii="Century Gothic" w:eastAsia="Calibri" w:hAnsi="Century Gothic" w:cs="Calibri"/>
          <w:sz w:val="20"/>
          <w:szCs w:val="20"/>
        </w:rPr>
        <w:t>;</w:t>
      </w:r>
    </w:p>
    <w:p w14:paraId="6A09D3DB"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prawo do określania nazw </w:t>
      </w:r>
      <w:r w:rsidR="0054411A" w:rsidRPr="006C74E9">
        <w:rPr>
          <w:rFonts w:ascii="Century Gothic" w:eastAsia="Calibri" w:hAnsi="Century Gothic" w:cs="Calibri"/>
          <w:sz w:val="20"/>
          <w:szCs w:val="20"/>
        </w:rPr>
        <w:t>U</w:t>
      </w:r>
      <w:r w:rsidRPr="006C74E9">
        <w:rPr>
          <w:rFonts w:ascii="Century Gothic" w:eastAsia="Calibri" w:hAnsi="Century Gothic" w:cs="Calibri"/>
          <w:sz w:val="20"/>
          <w:szCs w:val="20"/>
        </w:rPr>
        <w:t>tworu, pod którymi będzie on wykorzystywan</w:t>
      </w:r>
      <w:r w:rsidR="00715F13" w:rsidRPr="006C74E9">
        <w:rPr>
          <w:rFonts w:ascii="Century Gothic" w:eastAsia="Calibri" w:hAnsi="Century Gothic" w:cs="Calibri"/>
          <w:sz w:val="20"/>
          <w:szCs w:val="20"/>
        </w:rPr>
        <w:t>y</w:t>
      </w:r>
      <w:r w:rsidRPr="006C74E9">
        <w:rPr>
          <w:rFonts w:ascii="Century Gothic" w:eastAsia="Calibri" w:hAnsi="Century Gothic" w:cs="Calibri"/>
          <w:sz w:val="20"/>
          <w:szCs w:val="20"/>
        </w:rPr>
        <w:t xml:space="preserve"> lub rozpowszechnian</w:t>
      </w:r>
      <w:r w:rsidR="00715F13" w:rsidRPr="006C74E9">
        <w:rPr>
          <w:rFonts w:ascii="Century Gothic" w:eastAsia="Calibri" w:hAnsi="Century Gothic" w:cs="Calibri"/>
          <w:sz w:val="20"/>
          <w:szCs w:val="20"/>
        </w:rPr>
        <w:t>y</w:t>
      </w:r>
      <w:r w:rsidRPr="006C74E9">
        <w:rPr>
          <w:rFonts w:ascii="Century Gothic" w:eastAsia="Calibri" w:hAnsi="Century Gothic" w:cs="Calibri"/>
          <w:sz w:val="20"/>
          <w:szCs w:val="20"/>
        </w:rPr>
        <w:t>;</w:t>
      </w:r>
    </w:p>
    <w:p w14:paraId="1611735E" w14:textId="77777777" w:rsidR="00F6678C" w:rsidRPr="006C74E9" w:rsidRDefault="00197B41"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prawo </w:t>
      </w:r>
      <w:r w:rsidR="00800268" w:rsidRPr="006C74E9">
        <w:rPr>
          <w:rFonts w:ascii="Century Gothic" w:eastAsia="Calibri" w:hAnsi="Century Gothic" w:cs="Calibri"/>
          <w:sz w:val="20"/>
          <w:szCs w:val="20"/>
        </w:rPr>
        <w:t>do wykorzystania</w:t>
      </w:r>
      <w:r w:rsidR="00D54E5E" w:rsidRPr="006C74E9">
        <w:rPr>
          <w:rFonts w:ascii="Century Gothic" w:eastAsia="Calibri" w:hAnsi="Century Gothic" w:cs="Calibri"/>
          <w:sz w:val="20"/>
          <w:szCs w:val="20"/>
        </w:rPr>
        <w:t xml:space="preserve"> </w:t>
      </w:r>
      <w:r w:rsidR="00715F13" w:rsidRPr="006C74E9">
        <w:rPr>
          <w:rFonts w:ascii="Century Gothic" w:eastAsia="Calibri" w:hAnsi="Century Gothic" w:cs="Calibri"/>
          <w:sz w:val="20"/>
          <w:szCs w:val="20"/>
        </w:rPr>
        <w:t>U</w:t>
      </w:r>
      <w:r w:rsidR="007E56EC" w:rsidRPr="006C74E9">
        <w:rPr>
          <w:rFonts w:ascii="Century Gothic" w:eastAsia="Calibri" w:hAnsi="Century Gothic" w:cs="Calibri"/>
          <w:sz w:val="20"/>
          <w:szCs w:val="20"/>
        </w:rPr>
        <w:t>tworu do</w:t>
      </w:r>
      <w:r w:rsidR="00D54E5E"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celów</w:t>
      </w:r>
      <w:r w:rsidR="00D54E5E"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 xml:space="preserve"> edukacyjnych i szkoleniowych;</w:t>
      </w:r>
    </w:p>
    <w:p w14:paraId="3683ABD3"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korzystania z</w:t>
      </w:r>
      <w:r w:rsidR="00715F13" w:rsidRPr="006C74E9">
        <w:rPr>
          <w:rFonts w:ascii="Century Gothic" w:eastAsia="Calibri" w:hAnsi="Century Gothic" w:cs="Calibri"/>
          <w:sz w:val="20"/>
          <w:szCs w:val="20"/>
        </w:rPr>
        <w:t xml:space="preserve"> U</w:t>
      </w:r>
      <w:r w:rsidRPr="006C74E9">
        <w:rPr>
          <w:rFonts w:ascii="Century Gothic" w:eastAsia="Calibri" w:hAnsi="Century Gothic" w:cs="Calibri"/>
          <w:sz w:val="20"/>
          <w:szCs w:val="20"/>
        </w:rPr>
        <w:t>tworu w całości lub z części oraz łączenia z innymi utworami, opracowania przez dodanie różnych elementów, uaktualnienie, modyfikację, tłumaczenie na różne języki, zmianę barw, okładek, wielkości i treści całości lub ich części</w:t>
      </w:r>
      <w:r w:rsidR="00715F13" w:rsidRPr="006C74E9">
        <w:rPr>
          <w:rFonts w:ascii="Century Gothic" w:eastAsia="Calibri" w:hAnsi="Century Gothic" w:cs="Calibri"/>
          <w:sz w:val="20"/>
          <w:szCs w:val="20"/>
        </w:rPr>
        <w:t xml:space="preserve">, w tym np. umieszczanie logotypów </w:t>
      </w:r>
      <w:r w:rsidR="00A871F4" w:rsidRPr="006C74E9">
        <w:rPr>
          <w:rFonts w:ascii="Century Gothic" w:eastAsia="Calibri" w:hAnsi="Century Gothic" w:cs="Calibri"/>
          <w:sz w:val="20"/>
          <w:szCs w:val="20"/>
        </w:rPr>
        <w:t>Zamawiającego</w:t>
      </w:r>
      <w:r w:rsidR="00007560" w:rsidRPr="006C74E9">
        <w:rPr>
          <w:rFonts w:ascii="Century Gothic" w:eastAsia="Calibri" w:hAnsi="Century Gothic" w:cs="Calibri"/>
          <w:sz w:val="20"/>
          <w:szCs w:val="20"/>
        </w:rPr>
        <w:t>;</w:t>
      </w:r>
      <w:r w:rsidR="00715F13" w:rsidRPr="006C74E9">
        <w:rPr>
          <w:rFonts w:ascii="Century Gothic" w:eastAsia="Calibri" w:hAnsi="Century Gothic" w:cs="Calibri"/>
          <w:sz w:val="20"/>
          <w:szCs w:val="20"/>
        </w:rPr>
        <w:t xml:space="preserve"> </w:t>
      </w:r>
    </w:p>
    <w:p w14:paraId="74638CD9"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nieodpłatne wypożyczenie lub udostępnienie zwielokrotnionych egzemplarzy, wprowadzanie w całości lub części do sieci komputerowej Internet w sposób umożliwiający transmisję odbiorczą przez zainteresowanego użytkownika łącznie z utrwalaniem w pamięci 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oryginalnej (polskiej) wersji językowej i</w:t>
      </w:r>
      <w:r w:rsidR="00CE4E0D" w:rsidRPr="006C74E9">
        <w:rPr>
          <w:rFonts w:ascii="Century Gothic" w:eastAsia="Calibri" w:hAnsi="Century Gothic" w:cs="Calibri"/>
          <w:sz w:val="20"/>
          <w:szCs w:val="20"/>
        </w:rPr>
        <w:t> </w:t>
      </w:r>
      <w:r w:rsidRPr="006C74E9">
        <w:rPr>
          <w:rFonts w:ascii="Century Gothic" w:eastAsia="Calibri" w:hAnsi="Century Gothic" w:cs="Calibri"/>
          <w:sz w:val="20"/>
          <w:szCs w:val="20"/>
        </w:rPr>
        <w:t>w</w:t>
      </w:r>
      <w:r w:rsidR="00CE4E0D" w:rsidRPr="006C74E9">
        <w:rPr>
          <w:rFonts w:ascii="Century Gothic" w:eastAsia="Calibri" w:hAnsi="Century Gothic" w:cs="Calibri"/>
          <w:sz w:val="20"/>
          <w:szCs w:val="20"/>
        </w:rPr>
        <w:t> </w:t>
      </w:r>
      <w:r w:rsidRPr="006C74E9">
        <w:rPr>
          <w:rFonts w:ascii="Century Gothic" w:eastAsia="Calibri" w:hAnsi="Century Gothic" w:cs="Calibri"/>
          <w:sz w:val="20"/>
          <w:szCs w:val="20"/>
        </w:rPr>
        <w:t>tłumaczeniu na języki obce;</w:t>
      </w:r>
    </w:p>
    <w:p w14:paraId="2A1F60D0" w14:textId="77777777" w:rsidR="00F6678C"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prawo do rozporządzania </w:t>
      </w:r>
      <w:r w:rsidR="00D353F4" w:rsidRPr="006C74E9">
        <w:rPr>
          <w:rFonts w:ascii="Century Gothic" w:eastAsia="Calibri" w:hAnsi="Century Gothic" w:cs="Calibri"/>
          <w:sz w:val="20"/>
          <w:szCs w:val="20"/>
        </w:rPr>
        <w:t xml:space="preserve">i korzystania </w:t>
      </w:r>
      <w:r w:rsidRPr="006C74E9">
        <w:rPr>
          <w:rFonts w:ascii="Century Gothic" w:eastAsia="Calibri" w:hAnsi="Century Gothic" w:cs="Calibri"/>
          <w:sz w:val="20"/>
          <w:szCs w:val="20"/>
        </w:rPr>
        <w:t xml:space="preserve">opracowaniami </w:t>
      </w:r>
      <w:r w:rsidR="00715F13"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tworu oraz prawo udostępniania ich do korzystania, w tym udzielania licencji na rzecz osób trzecich, na wszystkich polach eksploatacji. </w:t>
      </w:r>
    </w:p>
    <w:p w14:paraId="10D1C855" w14:textId="77777777" w:rsidR="00E370A8" w:rsidRPr="006C74E9" w:rsidRDefault="00E370A8"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 przypadku gdy protokół odbioru zawiera zastrzeżenia, strony oświadczają, że przeniesione zostanie prawo autorskie do Utworów, co do których nie ma zastrzeżeń.</w:t>
      </w:r>
    </w:p>
    <w:p w14:paraId="5AFF2444" w14:textId="77777777" w:rsidR="00F6678C" w:rsidRPr="006C74E9" w:rsidRDefault="0044376D"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Przeniesienie autorskich praw majątkowych do </w:t>
      </w:r>
      <w:r w:rsidR="00DF3E29"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tworu obejmuje również prawo do korzystania, pobierania pożytków i rozporządzania wszelkimi opracowaniami materiału wykonywanymi przez </w:t>
      </w:r>
      <w:r w:rsidR="00CE55F1" w:rsidRPr="006C74E9">
        <w:rPr>
          <w:rFonts w:ascii="Century Gothic" w:eastAsia="Calibri" w:hAnsi="Century Gothic" w:cs="Calibri"/>
          <w:sz w:val="20"/>
          <w:szCs w:val="20"/>
        </w:rPr>
        <w:t>Zamawiającego</w:t>
      </w:r>
      <w:r w:rsidR="00D353F4" w:rsidRPr="006C74E9">
        <w:rPr>
          <w:rFonts w:ascii="Century Gothic" w:eastAsia="Calibri" w:hAnsi="Century Gothic" w:cs="Calibri"/>
          <w:sz w:val="20"/>
          <w:szCs w:val="20"/>
        </w:rPr>
        <w:t xml:space="preserve"> lub </w:t>
      </w:r>
      <w:r w:rsidRPr="006C74E9">
        <w:rPr>
          <w:rFonts w:ascii="Century Gothic" w:eastAsia="Calibri" w:hAnsi="Century Gothic" w:cs="Calibri"/>
          <w:sz w:val="20"/>
          <w:szCs w:val="20"/>
        </w:rPr>
        <w:t xml:space="preserve">na </w:t>
      </w:r>
      <w:r w:rsidR="00D353F4" w:rsidRPr="006C74E9">
        <w:rPr>
          <w:rFonts w:ascii="Century Gothic" w:eastAsia="Calibri" w:hAnsi="Century Gothic" w:cs="Calibri"/>
          <w:sz w:val="20"/>
          <w:szCs w:val="20"/>
        </w:rPr>
        <w:t>jego</w:t>
      </w:r>
      <w:r w:rsidRPr="006C74E9">
        <w:rPr>
          <w:rFonts w:ascii="Century Gothic" w:eastAsia="Calibri" w:hAnsi="Century Gothic" w:cs="Calibri"/>
          <w:sz w:val="20"/>
          <w:szCs w:val="20"/>
        </w:rPr>
        <w:t xml:space="preserve"> zlecenie lub za </w:t>
      </w:r>
      <w:r w:rsidR="00D353F4" w:rsidRPr="006C74E9">
        <w:rPr>
          <w:rFonts w:ascii="Century Gothic" w:eastAsia="Calibri" w:hAnsi="Century Gothic" w:cs="Calibri"/>
          <w:sz w:val="20"/>
          <w:szCs w:val="20"/>
        </w:rPr>
        <w:t>jego</w:t>
      </w:r>
      <w:r w:rsidRPr="006C74E9">
        <w:rPr>
          <w:rFonts w:ascii="Century Gothic" w:eastAsia="Calibri" w:hAnsi="Century Gothic" w:cs="Calibri"/>
          <w:sz w:val="20"/>
          <w:szCs w:val="20"/>
        </w:rPr>
        <w:t xml:space="preserve"> zgodą, bez konieczności uzyskania zgody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w:t>
      </w:r>
    </w:p>
    <w:p w14:paraId="091F382C" w14:textId="77777777" w:rsidR="00F6678C" w:rsidRPr="006C74E9" w:rsidRDefault="00A871F4"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przenosi na </w:t>
      </w:r>
      <w:r w:rsidR="000E0761"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prawo do zezwalania na wykonywanie autorskich praw zależnych do </w:t>
      </w:r>
      <w:r w:rsidR="00715F13" w:rsidRPr="006C74E9">
        <w:rPr>
          <w:rFonts w:ascii="Century Gothic" w:eastAsia="Calibri" w:hAnsi="Century Gothic" w:cs="Calibri"/>
          <w:sz w:val="20"/>
          <w:szCs w:val="20"/>
        </w:rPr>
        <w:t>U</w:t>
      </w:r>
      <w:r w:rsidR="0044376D" w:rsidRPr="006C74E9">
        <w:rPr>
          <w:rFonts w:ascii="Century Gothic" w:eastAsia="Calibri" w:hAnsi="Century Gothic" w:cs="Calibri"/>
          <w:sz w:val="20"/>
          <w:szCs w:val="20"/>
        </w:rPr>
        <w:t xml:space="preserve">tworów sporządzanych przez </w:t>
      </w:r>
      <w:r w:rsidR="00F979A1" w:rsidRPr="006C74E9">
        <w:rPr>
          <w:rFonts w:ascii="Century Gothic" w:eastAsia="Calibri" w:hAnsi="Century Gothic" w:cs="Calibri"/>
          <w:sz w:val="20"/>
          <w:szCs w:val="20"/>
        </w:rPr>
        <w:t>Wykonawcę</w:t>
      </w:r>
      <w:r w:rsidR="00715F13"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 xml:space="preserve">w ramach </w:t>
      </w:r>
      <w:r w:rsidR="0044376D" w:rsidRPr="006C74E9">
        <w:rPr>
          <w:rFonts w:ascii="Century Gothic" w:eastAsia="Calibri" w:hAnsi="Century Gothic" w:cs="Calibri"/>
          <w:sz w:val="20"/>
          <w:szCs w:val="20"/>
        </w:rPr>
        <w:lastRenderedPageBreak/>
        <w:t>prawidłowej realizacji Umowy, bez ograniczeń terytorialnych i czasowych, na polach eksploatacji wskazanych w ust. 1 powyżej.</w:t>
      </w:r>
    </w:p>
    <w:p w14:paraId="0DBA9FF1" w14:textId="77777777" w:rsidR="00F6678C" w:rsidRPr="006C74E9" w:rsidRDefault="0044376D"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Skutek rozporządzający zobowiązania, o którym mowa w ust. 1 -3 powyżej a także przeniesienie własności egzemplarzy i nośników, na których utrwalono </w:t>
      </w:r>
      <w:r w:rsidR="00715F13"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twory sporządzone w ramach prawidłowej realizacji Umowy nastąpi z chwilą przekazania każdego z w/w </w:t>
      </w:r>
      <w:r w:rsidR="00715F13"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tworów </w:t>
      </w:r>
      <w:r w:rsidR="00A871F4" w:rsidRPr="006C74E9">
        <w:rPr>
          <w:rFonts w:ascii="Century Gothic" w:eastAsia="Calibri" w:hAnsi="Century Gothic" w:cs="Calibri"/>
          <w:sz w:val="20"/>
          <w:szCs w:val="20"/>
        </w:rPr>
        <w:t>Zamawiającego</w:t>
      </w:r>
      <w:r w:rsidR="00800268" w:rsidRPr="006C74E9">
        <w:rPr>
          <w:rFonts w:ascii="Century Gothic" w:eastAsia="Calibri" w:hAnsi="Century Gothic" w:cs="Calibri"/>
          <w:sz w:val="20"/>
          <w:szCs w:val="20"/>
        </w:rPr>
        <w:t>, bez</w:t>
      </w:r>
      <w:r w:rsidRPr="006C74E9">
        <w:rPr>
          <w:rFonts w:ascii="Century Gothic" w:eastAsia="Calibri" w:hAnsi="Century Gothic" w:cs="Calibri"/>
          <w:sz w:val="20"/>
          <w:szCs w:val="20"/>
        </w:rPr>
        <w:t xml:space="preserve"> składania dodatkowych oświadczeń woli.</w:t>
      </w:r>
    </w:p>
    <w:p w14:paraId="4B969D9E" w14:textId="77777777" w:rsidR="00715F13" w:rsidRPr="006C74E9" w:rsidRDefault="00715F13"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Wraz z prawami autorskimi majątkowymi i zależnymi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Wyraża zgodę na wykonywanie przez </w:t>
      </w:r>
      <w:r w:rsidR="00FF7172"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autorskich prawa osobistych </w:t>
      </w:r>
      <w:r w:rsidR="008E73C8" w:rsidRPr="006C74E9">
        <w:rPr>
          <w:rFonts w:ascii="Century Gothic" w:eastAsia="Calibri" w:hAnsi="Century Gothic" w:cs="Calibri"/>
          <w:sz w:val="20"/>
          <w:szCs w:val="20"/>
        </w:rPr>
        <w:t>Wykonawcy</w:t>
      </w:r>
      <w:r w:rsidR="00E17D8F" w:rsidRPr="006C74E9">
        <w:rPr>
          <w:rFonts w:ascii="Century Gothic" w:eastAsia="Calibri" w:hAnsi="Century Gothic" w:cs="Calibri"/>
          <w:sz w:val="20"/>
          <w:szCs w:val="20"/>
        </w:rPr>
        <w:t>.</w:t>
      </w:r>
    </w:p>
    <w:p w14:paraId="6C2991A9" w14:textId="77777777" w:rsidR="00715F13" w:rsidRPr="006C74E9" w:rsidRDefault="00715F13"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korzystania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z Podwykonawców lub w przypadku gdy Utwór jest dziełem współautorskim, </w:t>
      </w:r>
      <w:r w:rsidR="00A871F4"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oświadcza</w:t>
      </w:r>
      <w:r w:rsidR="00DF3E29" w:rsidRPr="006C74E9">
        <w:rPr>
          <w:rFonts w:ascii="Century Gothic" w:eastAsia="Calibri" w:hAnsi="Century Gothic" w:cs="Calibri"/>
          <w:sz w:val="20"/>
          <w:szCs w:val="20"/>
        </w:rPr>
        <w:t xml:space="preserve"> i gwarantuje</w:t>
      </w:r>
      <w:r w:rsidR="0044376D" w:rsidRPr="006C74E9">
        <w:rPr>
          <w:rFonts w:ascii="Century Gothic" w:eastAsia="Calibri" w:hAnsi="Century Gothic" w:cs="Calibri"/>
          <w:sz w:val="20"/>
          <w:szCs w:val="20"/>
        </w:rPr>
        <w:t xml:space="preserve">, iż w chwili przekazywania </w:t>
      </w:r>
      <w:r w:rsidR="00A871F4"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każdego z</w:t>
      </w:r>
      <w:r w:rsidR="00862201" w:rsidRPr="006C74E9">
        <w:rPr>
          <w:rFonts w:ascii="Century Gothic" w:eastAsia="Calibri" w:hAnsi="Century Gothic" w:cs="Calibri"/>
          <w:sz w:val="20"/>
          <w:szCs w:val="20"/>
        </w:rPr>
        <w:t> </w:t>
      </w:r>
      <w:r w:rsidR="00DF3E29" w:rsidRPr="006C74E9">
        <w:rPr>
          <w:rFonts w:ascii="Century Gothic" w:eastAsia="Calibri" w:hAnsi="Century Gothic" w:cs="Calibri"/>
          <w:sz w:val="20"/>
          <w:szCs w:val="20"/>
        </w:rPr>
        <w:t>Utworów:</w:t>
      </w:r>
      <w:r w:rsidR="0044376D" w:rsidRPr="006C74E9">
        <w:rPr>
          <w:rFonts w:ascii="Century Gothic" w:eastAsia="Calibri" w:hAnsi="Century Gothic" w:cs="Calibri"/>
          <w:sz w:val="20"/>
          <w:szCs w:val="20"/>
        </w:rPr>
        <w:t xml:space="preserve"> </w:t>
      </w:r>
    </w:p>
    <w:p w14:paraId="11C5E361" w14:textId="77777777" w:rsidR="00DF3E29" w:rsidRPr="006C74E9" w:rsidRDefault="00DF3E29"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Prawa autorskie majątkowe i zależne nie będą obciążone żadnymi prawami osób trzecich, twórcy przekazali całość prawa autorskich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xml:space="preserve">, który będzie mógł przekazać te prawa na rzecz </w:t>
      </w:r>
      <w:r w:rsidR="00A871F4" w:rsidRPr="006C74E9">
        <w:rPr>
          <w:rFonts w:ascii="Century Gothic" w:eastAsia="Calibri" w:hAnsi="Century Gothic" w:cs="Calibri"/>
          <w:sz w:val="20"/>
          <w:szCs w:val="20"/>
        </w:rPr>
        <w:t>Zamawiającego</w:t>
      </w:r>
      <w:r w:rsidR="0070609A" w:rsidRPr="006C74E9">
        <w:rPr>
          <w:rFonts w:ascii="Century Gothic" w:eastAsia="Calibri" w:hAnsi="Century Gothic" w:cs="Calibri"/>
          <w:sz w:val="20"/>
          <w:szCs w:val="20"/>
        </w:rPr>
        <w:t>;</w:t>
      </w:r>
      <w:r w:rsidR="00681A76" w:rsidRPr="006C74E9">
        <w:rPr>
          <w:rFonts w:ascii="Century Gothic" w:eastAsia="Calibri" w:hAnsi="Century Gothic" w:cs="Calibri"/>
          <w:sz w:val="20"/>
          <w:szCs w:val="20"/>
        </w:rPr>
        <w:t xml:space="preserve"> </w:t>
      </w:r>
    </w:p>
    <w:p w14:paraId="6FB0B1C3" w14:textId="77777777" w:rsidR="00715F13" w:rsidRPr="006C74E9" w:rsidRDefault="0044376D"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twórcy ci nie będą wykonywali w stosunku do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ani jego następców prawnych swoich autorskich praw osobistych do tego </w:t>
      </w:r>
      <w:r w:rsidR="00715F13" w:rsidRPr="006C74E9">
        <w:rPr>
          <w:rFonts w:ascii="Century Gothic" w:eastAsia="Calibri" w:hAnsi="Century Gothic" w:cs="Calibri"/>
          <w:sz w:val="20"/>
          <w:szCs w:val="20"/>
        </w:rPr>
        <w:t>U</w:t>
      </w:r>
      <w:r w:rsidRPr="006C74E9">
        <w:rPr>
          <w:rFonts w:ascii="Century Gothic" w:eastAsia="Calibri" w:hAnsi="Century Gothic" w:cs="Calibri"/>
          <w:sz w:val="20"/>
          <w:szCs w:val="20"/>
        </w:rPr>
        <w:t>tworu</w:t>
      </w:r>
      <w:r w:rsidR="0070609A" w:rsidRPr="006C74E9">
        <w:rPr>
          <w:rFonts w:ascii="Century Gothic" w:eastAsia="Calibri" w:hAnsi="Century Gothic" w:cs="Calibri"/>
          <w:sz w:val="20"/>
          <w:szCs w:val="20"/>
        </w:rPr>
        <w:t>;</w:t>
      </w:r>
      <w:r w:rsidRPr="006C74E9">
        <w:rPr>
          <w:rFonts w:ascii="Century Gothic" w:eastAsia="Calibri" w:hAnsi="Century Gothic" w:cs="Calibri"/>
          <w:sz w:val="20"/>
          <w:szCs w:val="20"/>
        </w:rPr>
        <w:t xml:space="preserve"> </w:t>
      </w:r>
    </w:p>
    <w:p w14:paraId="68A08883" w14:textId="77777777" w:rsidR="00715F13" w:rsidRPr="006C74E9" w:rsidRDefault="00A871F4"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Zamawiający</w:t>
      </w:r>
      <w:r w:rsidR="00715F13" w:rsidRPr="006C74E9">
        <w:rPr>
          <w:rFonts w:ascii="Century Gothic" w:eastAsia="Calibri" w:hAnsi="Century Gothic" w:cs="Calibri"/>
          <w:sz w:val="20"/>
          <w:szCs w:val="20"/>
        </w:rPr>
        <w:t xml:space="preserve"> uzysk</w:t>
      </w:r>
      <w:r w:rsidR="00DF3E29" w:rsidRPr="006C74E9">
        <w:rPr>
          <w:rFonts w:ascii="Century Gothic" w:eastAsia="Calibri" w:hAnsi="Century Gothic" w:cs="Calibri"/>
          <w:sz w:val="20"/>
          <w:szCs w:val="20"/>
        </w:rPr>
        <w:t>a</w:t>
      </w:r>
      <w:r w:rsidR="00715F13"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upoważnienie twórców do wykonywania w ich imieniu autorskich praw osobistych</w:t>
      </w:r>
      <w:r w:rsidR="008B5158" w:rsidRPr="006C74E9">
        <w:rPr>
          <w:rFonts w:ascii="Century Gothic" w:eastAsia="Calibri" w:hAnsi="Century Gothic" w:cs="Calibri"/>
          <w:sz w:val="20"/>
          <w:szCs w:val="20"/>
        </w:rPr>
        <w:t>;</w:t>
      </w:r>
      <w:r w:rsidR="0044376D" w:rsidRPr="006C74E9">
        <w:rPr>
          <w:rFonts w:ascii="Century Gothic" w:eastAsia="Calibri" w:hAnsi="Century Gothic" w:cs="Calibri"/>
          <w:sz w:val="20"/>
          <w:szCs w:val="20"/>
        </w:rPr>
        <w:t xml:space="preserve"> </w:t>
      </w:r>
    </w:p>
    <w:p w14:paraId="71A20166" w14:textId="77777777" w:rsidR="00F6678C" w:rsidRPr="006C74E9" w:rsidRDefault="00715F13" w:rsidP="00394289">
      <w:pPr>
        <w:numPr>
          <w:ilvl w:val="1"/>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twórc</w:t>
      </w:r>
      <w:r w:rsidR="008B5158" w:rsidRPr="006C74E9">
        <w:rPr>
          <w:rFonts w:ascii="Century Gothic" w:eastAsia="Calibri" w:hAnsi="Century Gothic" w:cs="Calibri"/>
          <w:sz w:val="20"/>
          <w:szCs w:val="20"/>
        </w:rPr>
        <w:t>a</w:t>
      </w:r>
      <w:r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wyraża</w:t>
      </w:r>
      <w:r w:rsidR="00DF3E29" w:rsidRPr="006C74E9">
        <w:rPr>
          <w:rFonts w:ascii="Century Gothic" w:eastAsia="Calibri" w:hAnsi="Century Gothic" w:cs="Calibri"/>
          <w:sz w:val="20"/>
          <w:szCs w:val="20"/>
        </w:rPr>
        <w:t xml:space="preserve"> </w:t>
      </w:r>
      <w:r w:rsidRPr="006C74E9">
        <w:rPr>
          <w:rFonts w:ascii="Century Gothic" w:eastAsia="Calibri" w:hAnsi="Century Gothic" w:cs="Calibri"/>
          <w:sz w:val="20"/>
          <w:szCs w:val="20"/>
        </w:rPr>
        <w:t xml:space="preserve"> </w:t>
      </w:r>
      <w:r w:rsidR="0044376D" w:rsidRPr="006C74E9">
        <w:rPr>
          <w:rFonts w:ascii="Century Gothic" w:eastAsia="Calibri" w:hAnsi="Century Gothic" w:cs="Calibri"/>
          <w:sz w:val="20"/>
          <w:szCs w:val="20"/>
        </w:rPr>
        <w:t>zgod</w:t>
      </w:r>
      <w:r w:rsidR="008B5158" w:rsidRPr="006C74E9">
        <w:rPr>
          <w:rFonts w:ascii="Century Gothic" w:eastAsia="Calibri" w:hAnsi="Century Gothic" w:cs="Calibri"/>
          <w:sz w:val="20"/>
          <w:szCs w:val="20"/>
        </w:rPr>
        <w:t>ę</w:t>
      </w:r>
      <w:r w:rsidR="0044376D" w:rsidRPr="006C74E9">
        <w:rPr>
          <w:rFonts w:ascii="Century Gothic" w:eastAsia="Calibri" w:hAnsi="Century Gothic" w:cs="Calibri"/>
          <w:sz w:val="20"/>
          <w:szCs w:val="20"/>
        </w:rPr>
        <w:t xml:space="preserve"> na wykonywanie autorskich praw zależnych z prawem przenoszenia tego prawa na osoby trzecie.</w:t>
      </w:r>
    </w:p>
    <w:p w14:paraId="6F1C90E6" w14:textId="77777777" w:rsidR="00F6678C" w:rsidRPr="006C74E9" w:rsidRDefault="00A871F4"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Zamawiający</w:t>
      </w:r>
      <w:r w:rsidR="0044376D" w:rsidRPr="006C74E9">
        <w:rPr>
          <w:rFonts w:ascii="Century Gothic" w:eastAsia="Calibri" w:hAnsi="Century Gothic" w:cs="Calibri"/>
          <w:sz w:val="20"/>
          <w:szCs w:val="20"/>
        </w:rPr>
        <w:t xml:space="preserve"> nie jest zobowiązany do wykorzystania ani rozpowszechnienia </w:t>
      </w:r>
      <w:r w:rsidR="00DF3E29" w:rsidRPr="006C74E9">
        <w:rPr>
          <w:rFonts w:ascii="Century Gothic" w:eastAsia="Calibri" w:hAnsi="Century Gothic" w:cs="Calibri"/>
          <w:sz w:val="20"/>
          <w:szCs w:val="20"/>
        </w:rPr>
        <w:t>U</w:t>
      </w:r>
      <w:r w:rsidR="0044376D" w:rsidRPr="006C74E9">
        <w:rPr>
          <w:rFonts w:ascii="Century Gothic" w:eastAsia="Calibri" w:hAnsi="Century Gothic" w:cs="Calibri"/>
          <w:sz w:val="20"/>
          <w:szCs w:val="20"/>
        </w:rPr>
        <w:t xml:space="preserve">tworów sporządzanych przez </w:t>
      </w:r>
      <w:r w:rsidR="00F979A1" w:rsidRPr="006C74E9">
        <w:rPr>
          <w:rFonts w:ascii="Century Gothic" w:eastAsia="Calibri" w:hAnsi="Century Gothic" w:cs="Calibri"/>
          <w:sz w:val="20"/>
          <w:szCs w:val="20"/>
        </w:rPr>
        <w:t>Wykonawcę</w:t>
      </w:r>
      <w:r w:rsidR="0044376D" w:rsidRPr="006C74E9">
        <w:rPr>
          <w:rFonts w:ascii="Century Gothic" w:eastAsia="Calibri" w:hAnsi="Century Gothic" w:cs="Calibri"/>
          <w:sz w:val="20"/>
          <w:szCs w:val="20"/>
        </w:rPr>
        <w:t xml:space="preserve"> w ramach realizacji Umowy.</w:t>
      </w:r>
    </w:p>
    <w:p w14:paraId="35EFC8A8" w14:textId="77777777" w:rsidR="00F6678C" w:rsidRPr="006C74E9" w:rsidRDefault="00A871F4"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Wykonawca</w:t>
      </w:r>
      <w:r w:rsidR="0044376D" w:rsidRPr="006C74E9">
        <w:rPr>
          <w:rFonts w:ascii="Century Gothic" w:eastAsia="Calibri" w:hAnsi="Century Gothic" w:cs="Calibri"/>
          <w:sz w:val="20"/>
          <w:szCs w:val="20"/>
        </w:rPr>
        <w:t xml:space="preserve"> gwarantuje, iż sporządzone i dostarczone </w:t>
      </w:r>
      <w:r w:rsidRPr="006C74E9">
        <w:rPr>
          <w:rFonts w:ascii="Century Gothic" w:eastAsia="Calibri" w:hAnsi="Century Gothic" w:cs="Calibri"/>
          <w:sz w:val="20"/>
          <w:szCs w:val="20"/>
        </w:rPr>
        <w:t>Zamawiającego</w:t>
      </w:r>
      <w:r w:rsidR="0044376D" w:rsidRPr="006C74E9">
        <w:rPr>
          <w:rFonts w:ascii="Century Gothic" w:eastAsia="Calibri" w:hAnsi="Century Gothic" w:cs="Calibri"/>
          <w:sz w:val="20"/>
          <w:szCs w:val="20"/>
        </w:rPr>
        <w:t xml:space="preserve"> </w:t>
      </w:r>
      <w:r w:rsidR="004C7699" w:rsidRPr="006C74E9">
        <w:rPr>
          <w:rFonts w:ascii="Century Gothic" w:eastAsia="Calibri" w:hAnsi="Century Gothic" w:cs="Calibri"/>
          <w:sz w:val="20"/>
          <w:szCs w:val="20"/>
        </w:rPr>
        <w:t>U</w:t>
      </w:r>
      <w:r w:rsidR="0044376D" w:rsidRPr="006C74E9">
        <w:rPr>
          <w:rFonts w:ascii="Century Gothic" w:eastAsia="Calibri" w:hAnsi="Century Gothic" w:cs="Calibri"/>
          <w:sz w:val="20"/>
          <w:szCs w:val="20"/>
        </w:rPr>
        <w:t>twory w ramach prawidłowej realizacji Umowy nie naruszają praw autorskich lub innych praw osób trzecich.</w:t>
      </w:r>
      <w:r w:rsidR="00DF3E29" w:rsidRPr="006C74E9">
        <w:rPr>
          <w:rFonts w:ascii="Century Gothic" w:eastAsia="Calibri" w:hAnsi="Century Gothic" w:cs="Calibri"/>
          <w:sz w:val="20"/>
          <w:szCs w:val="20"/>
        </w:rPr>
        <w:t xml:space="preserve"> Dotyczy to również Utworów współautorskich, lub Utworów stworzonych przez Podwykonawców. </w:t>
      </w:r>
    </w:p>
    <w:p w14:paraId="4AF1ADAC" w14:textId="77777777" w:rsidR="00F6678C" w:rsidRPr="006C74E9" w:rsidRDefault="0044376D"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Jeżeli którekolwiek z postanowień niniejszego paragrafu okaże się nieważne, nieskuteczne, niewykonalne lub niewystarczające dla zapewnienia praw do korzystania z </w:t>
      </w:r>
      <w:r w:rsidR="00DF3E29"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tworów sporządzanych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w ramach prawidłowej realizacji Umowy lub ich </w:t>
      </w:r>
      <w:r w:rsidR="00DF3E29"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tworów </w:t>
      </w:r>
      <w:r w:rsidR="00E17D8F" w:rsidRPr="006C74E9">
        <w:rPr>
          <w:rFonts w:ascii="Century Gothic" w:eastAsia="Calibri" w:hAnsi="Century Gothic" w:cs="Calibri"/>
          <w:sz w:val="20"/>
          <w:szCs w:val="20"/>
        </w:rPr>
        <w:t xml:space="preserve">(w tym </w:t>
      </w:r>
      <w:r w:rsidRPr="006C74E9">
        <w:rPr>
          <w:rFonts w:ascii="Century Gothic" w:eastAsia="Calibri" w:hAnsi="Century Gothic" w:cs="Calibri"/>
          <w:sz w:val="20"/>
          <w:szCs w:val="20"/>
        </w:rPr>
        <w:t>zależnych</w:t>
      </w:r>
      <w:r w:rsidR="00E17D8F" w:rsidRPr="006C74E9">
        <w:rPr>
          <w:rFonts w:ascii="Century Gothic" w:eastAsia="Calibri" w:hAnsi="Century Gothic" w:cs="Calibri"/>
          <w:sz w:val="20"/>
          <w:szCs w:val="20"/>
        </w:rPr>
        <w:t>)</w:t>
      </w:r>
      <w:r w:rsidRPr="006C74E9">
        <w:rPr>
          <w:rFonts w:ascii="Century Gothic" w:eastAsia="Calibri" w:hAnsi="Century Gothic" w:cs="Calibri"/>
          <w:sz w:val="20"/>
          <w:szCs w:val="20"/>
        </w:rPr>
        <w:t xml:space="preserve"> zgodnie z celem i</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 xml:space="preserve">zakresie przewidzianym w Umowie, wówczas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zobowiązuje się do podjęcia wszelkich koniecznych czynności w celu przeniesienia na </w:t>
      </w:r>
      <w:r w:rsidR="00D21E8A"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wspomnianych praw lub zapewnienia mu korzystania z tych praw zgodnie z celem i w zakresie przewidzianym w Umowie, bez obowiązku zapłaty jakiegokolwiek dodatkowego wynagrodzenia z tego tytułu na rzecz </w:t>
      </w:r>
      <w:r w:rsidR="008E73C8" w:rsidRPr="006C74E9">
        <w:rPr>
          <w:rFonts w:ascii="Century Gothic" w:eastAsia="Calibri" w:hAnsi="Century Gothic" w:cs="Calibri"/>
          <w:sz w:val="20"/>
          <w:szCs w:val="20"/>
        </w:rPr>
        <w:t>Wykonawcy</w:t>
      </w:r>
      <w:r w:rsidR="00E17D8F" w:rsidRPr="006C74E9">
        <w:rPr>
          <w:rFonts w:ascii="Century Gothic" w:eastAsia="Calibri" w:hAnsi="Century Gothic" w:cs="Calibri"/>
          <w:sz w:val="20"/>
          <w:szCs w:val="20"/>
        </w:rPr>
        <w:t xml:space="preserve">, pod rygorem zapłaty kary umownej, w wysokości </w:t>
      </w:r>
      <w:r w:rsidR="00CD0989" w:rsidRPr="006C74E9">
        <w:rPr>
          <w:rFonts w:ascii="Century Gothic" w:eastAsia="Calibri" w:hAnsi="Century Gothic" w:cs="Calibri"/>
          <w:sz w:val="20"/>
          <w:szCs w:val="20"/>
        </w:rPr>
        <w:t xml:space="preserve">5000 </w:t>
      </w:r>
      <w:r w:rsidR="00E17D8F" w:rsidRPr="006C74E9">
        <w:rPr>
          <w:rFonts w:ascii="Century Gothic" w:eastAsia="Calibri" w:hAnsi="Century Gothic" w:cs="Calibri"/>
          <w:sz w:val="20"/>
          <w:szCs w:val="20"/>
        </w:rPr>
        <w:t xml:space="preserve">zł w przypadku braku uzyskania stosowanych uprawnień.  </w:t>
      </w:r>
    </w:p>
    <w:p w14:paraId="34A074C1" w14:textId="77777777" w:rsidR="00E17D8F" w:rsidRPr="006C74E9" w:rsidRDefault="0044376D"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 przypadku wystąpienia przez jakąkolwiek osobę trzecią z roszczeniami z tytułu naruszenia jakichkolwiek jej praw, w szczególności autorskich praw majątkowych</w:t>
      </w:r>
      <w:r w:rsidR="00DF3E29" w:rsidRPr="006C74E9">
        <w:rPr>
          <w:rFonts w:ascii="Century Gothic" w:eastAsia="Calibri" w:hAnsi="Century Gothic" w:cs="Calibri"/>
          <w:sz w:val="20"/>
          <w:szCs w:val="20"/>
        </w:rPr>
        <w:t>, zależnych</w:t>
      </w:r>
      <w:r w:rsidRPr="006C74E9">
        <w:rPr>
          <w:rFonts w:ascii="Century Gothic" w:eastAsia="Calibri" w:hAnsi="Century Gothic" w:cs="Calibri"/>
          <w:sz w:val="20"/>
          <w:szCs w:val="20"/>
        </w:rPr>
        <w:t xml:space="preserve">, czy osobistych, dóbr osobistych przeciwko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lub osobie uprawnionej do korzystania z utworów sporządzanych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w ramach prawidłowej realizacji Umowy lub z ich utworów zależnych -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zobowiązuje się zwolnić </w:t>
      </w:r>
      <w:r w:rsidR="00106E93"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oraz osoby uprawnione do korzystania z </w:t>
      </w:r>
      <w:r w:rsidR="00DF3E29"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tworów sporządzanych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 xml:space="preserve">ramach prawidłowej realizacji Umowy lub z ich </w:t>
      </w:r>
      <w:r w:rsidR="00DF3E29" w:rsidRPr="006C74E9">
        <w:rPr>
          <w:rFonts w:ascii="Century Gothic" w:eastAsia="Calibri" w:hAnsi="Century Gothic" w:cs="Calibri"/>
          <w:sz w:val="20"/>
          <w:szCs w:val="20"/>
        </w:rPr>
        <w:t>U</w:t>
      </w:r>
      <w:r w:rsidRPr="006C74E9">
        <w:rPr>
          <w:rFonts w:ascii="Century Gothic" w:eastAsia="Calibri" w:hAnsi="Century Gothic" w:cs="Calibri"/>
          <w:sz w:val="20"/>
          <w:szCs w:val="20"/>
        </w:rPr>
        <w:t xml:space="preserve">tworów zależnych z wszelkiej odpowiedzialności jaka mogłaby powstać po ich stronie. Ponadto,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zobowiązuje się do pokrycia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czy osobie uprawnionej do korzystania z utworów sporządzanych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ramach prawidłowej realizacji Umowy lub z ich utworów zależnych z</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wszelkich poniesionych kosztów ewentualnego postępowania w sprawie, 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tym kosztów czynności przedsądowych, kosztów sądowych, kosztów świadczeń zasądzonych prawomocnym orzeczeniem dla strony przeciwnej, kosztów doradztwa prawnego, kosztów zastępstwa procesowego</w:t>
      </w:r>
      <w:r w:rsidR="00E17D8F" w:rsidRPr="006C74E9">
        <w:rPr>
          <w:rFonts w:ascii="Century Gothic" w:eastAsia="Calibri" w:hAnsi="Century Gothic" w:cs="Calibri"/>
          <w:sz w:val="20"/>
          <w:szCs w:val="20"/>
        </w:rPr>
        <w:t xml:space="preserve">, co nie wyłącza kary umownej, o jakiej mowa w § </w:t>
      </w:r>
      <w:r w:rsidR="00DF193E" w:rsidRPr="006C74E9">
        <w:rPr>
          <w:rFonts w:ascii="Century Gothic" w:eastAsia="Calibri" w:hAnsi="Century Gothic" w:cs="Calibri"/>
          <w:sz w:val="20"/>
          <w:szCs w:val="20"/>
        </w:rPr>
        <w:t>8</w:t>
      </w:r>
      <w:r w:rsidR="00A8769F" w:rsidRPr="006C74E9">
        <w:rPr>
          <w:rFonts w:ascii="Century Gothic" w:eastAsia="Calibri" w:hAnsi="Century Gothic" w:cs="Calibri"/>
          <w:sz w:val="20"/>
          <w:szCs w:val="20"/>
        </w:rPr>
        <w:t>.</w:t>
      </w:r>
    </w:p>
    <w:p w14:paraId="0AABDEB7" w14:textId="77777777" w:rsidR="00715F13" w:rsidRPr="006C74E9" w:rsidRDefault="00715F13" w:rsidP="00394289">
      <w:pPr>
        <w:numPr>
          <w:ilvl w:val="0"/>
          <w:numId w:val="3"/>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Zapisy niniejszego paragrafu odnoszą się do baz danych, w rozumieniu ustawy o bazach danych.</w:t>
      </w:r>
    </w:p>
    <w:p w14:paraId="7E8BDAB5" w14:textId="77777777" w:rsidR="00845839" w:rsidRPr="006C74E9" w:rsidRDefault="00845839" w:rsidP="00394289">
      <w:pPr>
        <w:ind w:left="720"/>
        <w:contextualSpacing/>
        <w:jc w:val="both"/>
        <w:rPr>
          <w:rFonts w:ascii="Century Gothic" w:eastAsia="Calibri" w:hAnsi="Century Gothic" w:cs="Calibri"/>
          <w:sz w:val="20"/>
          <w:szCs w:val="20"/>
        </w:rPr>
      </w:pPr>
    </w:p>
    <w:p w14:paraId="565255DA" w14:textId="77777777" w:rsidR="00771385" w:rsidRPr="006C74E9" w:rsidRDefault="0044376D" w:rsidP="00394289">
      <w:pPr>
        <w:contextualSpacing/>
        <w:rPr>
          <w:rFonts w:ascii="Century Gothic" w:eastAsia="Calibri" w:hAnsi="Century Gothic" w:cs="Calibri"/>
          <w:b/>
          <w:sz w:val="20"/>
          <w:szCs w:val="20"/>
        </w:rPr>
      </w:pPr>
      <w:r w:rsidRPr="006C74E9">
        <w:rPr>
          <w:rFonts w:ascii="Century Gothic" w:eastAsia="Calibri" w:hAnsi="Century Gothic" w:cs="Calibri"/>
          <w:b/>
          <w:sz w:val="20"/>
          <w:szCs w:val="20"/>
        </w:rPr>
        <w:lastRenderedPageBreak/>
        <w:t>§</w:t>
      </w:r>
      <w:r w:rsidR="0068153D" w:rsidRPr="006C74E9">
        <w:rPr>
          <w:rFonts w:ascii="Century Gothic" w:eastAsia="Calibri" w:hAnsi="Century Gothic" w:cs="Calibri"/>
          <w:b/>
          <w:sz w:val="20"/>
          <w:szCs w:val="20"/>
        </w:rPr>
        <w:t>8</w:t>
      </w:r>
      <w:r w:rsidR="006F588C" w:rsidRPr="006C74E9">
        <w:rPr>
          <w:rFonts w:ascii="Century Gothic" w:eastAsia="Calibri" w:hAnsi="Century Gothic" w:cs="Calibri"/>
          <w:b/>
          <w:sz w:val="20"/>
          <w:szCs w:val="20"/>
        </w:rPr>
        <w:t xml:space="preserve"> </w:t>
      </w:r>
    </w:p>
    <w:p w14:paraId="2FB46F07" w14:textId="77777777" w:rsidR="00E17D8F" w:rsidRPr="006C74E9" w:rsidRDefault="00E17D8F" w:rsidP="00394289">
      <w:pPr>
        <w:contextualSpacing/>
        <w:rPr>
          <w:rFonts w:ascii="Century Gothic" w:eastAsia="Calibri" w:hAnsi="Century Gothic" w:cs="Calibri"/>
          <w:b/>
          <w:sz w:val="20"/>
          <w:szCs w:val="20"/>
        </w:rPr>
      </w:pPr>
      <w:r w:rsidRPr="006C74E9">
        <w:rPr>
          <w:rFonts w:ascii="Century Gothic" w:eastAsia="Calibri" w:hAnsi="Century Gothic" w:cs="Calibri"/>
          <w:b/>
          <w:sz w:val="20"/>
          <w:szCs w:val="20"/>
        </w:rPr>
        <w:t>Kary umowne</w:t>
      </w:r>
    </w:p>
    <w:p w14:paraId="3814296C" w14:textId="77777777" w:rsidR="00421712" w:rsidRPr="006C74E9" w:rsidRDefault="00A871F4" w:rsidP="00394289">
      <w:pPr>
        <w:numPr>
          <w:ilvl w:val="0"/>
          <w:numId w:val="30"/>
        </w:numPr>
        <w:shd w:val="clear" w:color="auto" w:fill="FFFFFF"/>
        <w:contextualSpacing/>
        <w:jc w:val="both"/>
        <w:textAlignment w:val="baseline"/>
        <w:rPr>
          <w:rFonts w:ascii="Century Gothic" w:eastAsia="Times New Roman" w:hAnsi="Century Gothic" w:cs="Calibri"/>
          <w:color w:val="212121"/>
          <w:sz w:val="20"/>
          <w:szCs w:val="20"/>
        </w:rPr>
      </w:pPr>
      <w:r w:rsidRPr="006C74E9">
        <w:rPr>
          <w:rFonts w:ascii="Century Gothic" w:eastAsia="Times New Roman" w:hAnsi="Century Gothic" w:cs="Calibri"/>
          <w:color w:val="212121"/>
          <w:sz w:val="20"/>
          <w:szCs w:val="20"/>
        </w:rPr>
        <w:t>Zamawiający</w:t>
      </w:r>
      <w:r w:rsidR="00421712" w:rsidRPr="006C74E9">
        <w:rPr>
          <w:rFonts w:ascii="Century Gothic" w:eastAsia="Times New Roman" w:hAnsi="Century Gothic" w:cs="Calibri"/>
          <w:color w:val="212121"/>
          <w:sz w:val="20"/>
          <w:szCs w:val="20"/>
        </w:rPr>
        <w:t xml:space="preserve"> uprawniony jest do obciążenia Wykonawcy karami umownymi, w przypadku: </w:t>
      </w:r>
    </w:p>
    <w:p w14:paraId="7885F1D1" w14:textId="77777777" w:rsidR="00421712" w:rsidRPr="006C74E9" w:rsidRDefault="00421712" w:rsidP="00394289">
      <w:pPr>
        <w:numPr>
          <w:ilvl w:val="1"/>
          <w:numId w:val="30"/>
        </w:numPr>
        <w:shd w:val="clear" w:color="auto" w:fill="FFFFFF"/>
        <w:contextualSpacing/>
        <w:jc w:val="both"/>
        <w:textAlignment w:val="baseline"/>
        <w:rPr>
          <w:rFonts w:ascii="Century Gothic" w:eastAsia="Times New Roman" w:hAnsi="Century Gothic" w:cs="Calibri"/>
          <w:color w:val="212121"/>
          <w:sz w:val="20"/>
          <w:szCs w:val="20"/>
        </w:rPr>
      </w:pPr>
      <w:r w:rsidRPr="006C74E9">
        <w:rPr>
          <w:rFonts w:ascii="Century Gothic" w:eastAsia="Times New Roman" w:hAnsi="Century Gothic" w:cs="Calibri"/>
          <w:color w:val="212121"/>
          <w:sz w:val="20"/>
          <w:szCs w:val="20"/>
        </w:rPr>
        <w:t xml:space="preserve">zwłoki w wykonaniu czynności w terminach wskazanych niniejszej Umowie w wysokości: 0,5% </w:t>
      </w:r>
      <w:r w:rsidR="00B3601A" w:rsidRPr="006C74E9">
        <w:rPr>
          <w:rFonts w:ascii="Century Gothic" w:eastAsia="Times New Roman" w:hAnsi="Century Gothic" w:cs="Calibri"/>
          <w:color w:val="212121"/>
          <w:sz w:val="20"/>
          <w:szCs w:val="20"/>
        </w:rPr>
        <w:t xml:space="preserve">maksymalnego </w:t>
      </w:r>
      <w:r w:rsidRPr="006C74E9">
        <w:rPr>
          <w:rFonts w:ascii="Century Gothic" w:eastAsia="Times New Roman" w:hAnsi="Century Gothic" w:cs="Calibri"/>
          <w:color w:val="212121"/>
          <w:sz w:val="20"/>
          <w:szCs w:val="20"/>
        </w:rPr>
        <w:t xml:space="preserve">wynagrodzenia brutto określonego w </w:t>
      </w:r>
      <w:r w:rsidR="00B3601A" w:rsidRPr="006C74E9">
        <w:rPr>
          <w:rFonts w:ascii="Century Gothic" w:eastAsia="Times New Roman" w:hAnsi="Century Gothic" w:cs="Calibri"/>
          <w:color w:val="212121"/>
          <w:sz w:val="20"/>
          <w:szCs w:val="20"/>
        </w:rPr>
        <w:t xml:space="preserve">§4 </w:t>
      </w:r>
      <w:r w:rsidRPr="006C74E9">
        <w:rPr>
          <w:rFonts w:ascii="Century Gothic" w:eastAsia="Times New Roman" w:hAnsi="Century Gothic" w:cs="Calibri"/>
          <w:color w:val="212121"/>
          <w:sz w:val="20"/>
          <w:szCs w:val="20"/>
        </w:rPr>
        <w:t xml:space="preserve">za każdy rozpoczęty dzień </w:t>
      </w:r>
      <w:r w:rsidR="00B404F3" w:rsidRPr="006C74E9">
        <w:rPr>
          <w:rFonts w:ascii="Century Gothic" w:eastAsia="Times New Roman" w:hAnsi="Century Gothic" w:cs="Calibri"/>
          <w:color w:val="212121"/>
          <w:sz w:val="20"/>
          <w:szCs w:val="20"/>
        </w:rPr>
        <w:t>zwłoki;</w:t>
      </w:r>
    </w:p>
    <w:p w14:paraId="459ADA1C" w14:textId="77777777" w:rsidR="00421712" w:rsidRPr="006C74E9" w:rsidRDefault="00421712" w:rsidP="00394289">
      <w:pPr>
        <w:numPr>
          <w:ilvl w:val="1"/>
          <w:numId w:val="30"/>
        </w:numPr>
        <w:shd w:val="clear" w:color="auto" w:fill="FFFFFF"/>
        <w:contextualSpacing/>
        <w:jc w:val="both"/>
        <w:textAlignment w:val="baseline"/>
        <w:rPr>
          <w:rFonts w:ascii="Century Gothic" w:eastAsia="Times New Roman" w:hAnsi="Century Gothic" w:cs="Calibri"/>
          <w:color w:val="212121"/>
          <w:sz w:val="20"/>
          <w:szCs w:val="20"/>
        </w:rPr>
      </w:pPr>
      <w:r w:rsidRPr="006C74E9">
        <w:rPr>
          <w:rFonts w:ascii="Century Gothic" w:eastAsia="Times New Roman" w:hAnsi="Century Gothic" w:cs="Calibri"/>
          <w:color w:val="212121"/>
          <w:sz w:val="20"/>
          <w:szCs w:val="20"/>
        </w:rPr>
        <w:t xml:space="preserve">odstąpienia od Umowy lub jej rozwiązania przez którąkolwiek ze Stron z przyczyn leżących po stronie </w:t>
      </w:r>
      <w:r w:rsidR="008E73C8" w:rsidRPr="006C74E9">
        <w:rPr>
          <w:rFonts w:ascii="Century Gothic" w:eastAsia="Times New Roman" w:hAnsi="Century Gothic" w:cs="Calibri"/>
          <w:color w:val="212121"/>
          <w:sz w:val="20"/>
          <w:szCs w:val="20"/>
        </w:rPr>
        <w:t>Wykonawcy</w:t>
      </w:r>
      <w:r w:rsidRPr="006C74E9">
        <w:rPr>
          <w:rFonts w:ascii="Century Gothic" w:eastAsia="Times New Roman" w:hAnsi="Century Gothic" w:cs="Calibri"/>
          <w:color w:val="212121"/>
          <w:sz w:val="20"/>
          <w:szCs w:val="20"/>
        </w:rPr>
        <w:t xml:space="preserve">, </w:t>
      </w:r>
      <w:r w:rsidR="00A871F4" w:rsidRPr="006C74E9">
        <w:rPr>
          <w:rFonts w:ascii="Century Gothic" w:eastAsia="Times New Roman" w:hAnsi="Century Gothic" w:cs="Calibri"/>
          <w:color w:val="212121"/>
          <w:sz w:val="20"/>
          <w:szCs w:val="20"/>
        </w:rPr>
        <w:t>Zamawiający</w:t>
      </w:r>
      <w:r w:rsidRPr="006C74E9">
        <w:rPr>
          <w:rFonts w:ascii="Century Gothic" w:eastAsia="Times New Roman" w:hAnsi="Century Gothic" w:cs="Calibri"/>
          <w:color w:val="212121"/>
          <w:sz w:val="20"/>
          <w:szCs w:val="20"/>
        </w:rPr>
        <w:t xml:space="preserve"> będzie uprawniony do nałożenia i żądania zapłaty od </w:t>
      </w:r>
      <w:r w:rsidR="00A871F4" w:rsidRPr="006C74E9">
        <w:rPr>
          <w:rFonts w:ascii="Century Gothic" w:eastAsia="Times New Roman" w:hAnsi="Century Gothic" w:cs="Calibri"/>
          <w:color w:val="212121"/>
          <w:sz w:val="20"/>
          <w:szCs w:val="20"/>
        </w:rPr>
        <w:t>Zamawiającego</w:t>
      </w:r>
      <w:r w:rsidRPr="006C74E9">
        <w:rPr>
          <w:rFonts w:ascii="Century Gothic" w:eastAsia="Times New Roman" w:hAnsi="Century Gothic" w:cs="Calibri"/>
          <w:color w:val="212121"/>
          <w:sz w:val="20"/>
          <w:szCs w:val="20"/>
        </w:rPr>
        <w:t xml:space="preserve"> kary umownej w wysokości </w:t>
      </w:r>
      <w:r w:rsidR="00EB2C47" w:rsidRPr="006C74E9">
        <w:rPr>
          <w:rFonts w:ascii="Century Gothic" w:eastAsia="Times New Roman" w:hAnsi="Century Gothic" w:cs="Calibri"/>
          <w:color w:val="212121"/>
          <w:sz w:val="20"/>
          <w:szCs w:val="20"/>
        </w:rPr>
        <w:t>10</w:t>
      </w:r>
      <w:r w:rsidRPr="006C74E9">
        <w:rPr>
          <w:rFonts w:ascii="Century Gothic" w:eastAsia="Times New Roman" w:hAnsi="Century Gothic" w:cs="Calibri"/>
          <w:color w:val="212121"/>
          <w:sz w:val="20"/>
          <w:szCs w:val="20"/>
        </w:rPr>
        <w:t>% wartości maksymalnej brutto Umowy, o której mowa w §</w:t>
      </w:r>
      <w:r w:rsidR="00EB2C47" w:rsidRPr="006C74E9">
        <w:rPr>
          <w:rFonts w:ascii="Century Gothic" w:eastAsia="Times New Roman" w:hAnsi="Century Gothic" w:cs="Calibri"/>
          <w:color w:val="212121"/>
          <w:sz w:val="20"/>
          <w:szCs w:val="20"/>
        </w:rPr>
        <w:t>4</w:t>
      </w:r>
      <w:r w:rsidR="00F91658" w:rsidRPr="006C74E9">
        <w:rPr>
          <w:rFonts w:ascii="Century Gothic" w:eastAsia="Times New Roman" w:hAnsi="Century Gothic" w:cs="Calibri"/>
          <w:color w:val="212121"/>
          <w:sz w:val="20"/>
          <w:szCs w:val="20"/>
        </w:rPr>
        <w:t>.</w:t>
      </w:r>
      <w:r w:rsidRPr="006C74E9">
        <w:rPr>
          <w:rFonts w:ascii="Century Gothic" w:eastAsia="Times New Roman" w:hAnsi="Century Gothic" w:cs="Calibri"/>
          <w:color w:val="212121"/>
          <w:sz w:val="20"/>
          <w:szCs w:val="20"/>
        </w:rPr>
        <w:t> </w:t>
      </w:r>
    </w:p>
    <w:p w14:paraId="60AE2F53" w14:textId="77777777" w:rsidR="00C246B0" w:rsidRPr="006C74E9" w:rsidRDefault="00C246B0" w:rsidP="00394289">
      <w:pPr>
        <w:numPr>
          <w:ilvl w:val="0"/>
          <w:numId w:val="30"/>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gdy dokonywane zgodnie postanowieniami Umowy korzystanie przez </w:t>
      </w:r>
      <w:r w:rsidR="00432339"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lub należycie uprawnioną osobę z Utworów sporządzanych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w ramach prawidłowej realizacji Umowy lub ich Utworów zależnych stanowić będzie stwierdzone prawomocnym orzeczeniem sądu powszechnego lub sądu arbitrażowego naruszenie jakichkolwiek praw osób trzecich </w:t>
      </w:r>
      <w:r w:rsidR="00A871F4" w:rsidRPr="006C74E9">
        <w:rPr>
          <w:rFonts w:ascii="Century Gothic" w:eastAsia="Calibri" w:hAnsi="Century Gothic" w:cs="Calibri"/>
          <w:sz w:val="20"/>
          <w:szCs w:val="20"/>
        </w:rPr>
        <w:t>Zamawiający</w:t>
      </w:r>
      <w:r w:rsidRPr="006C74E9">
        <w:rPr>
          <w:rFonts w:ascii="Century Gothic" w:eastAsia="Calibri" w:hAnsi="Century Gothic" w:cs="Calibri"/>
          <w:sz w:val="20"/>
          <w:szCs w:val="20"/>
        </w:rPr>
        <w:t xml:space="preserve"> jest uprawniony do żądania od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xml:space="preserve"> zapłaty kary umownej w wysokości </w:t>
      </w:r>
      <w:r w:rsidR="00CD4C3E" w:rsidRPr="006C74E9">
        <w:rPr>
          <w:rFonts w:ascii="Century Gothic" w:eastAsia="Calibri" w:hAnsi="Century Gothic" w:cs="Calibri"/>
          <w:sz w:val="20"/>
          <w:szCs w:val="20"/>
        </w:rPr>
        <w:t>10000</w:t>
      </w:r>
      <w:r w:rsidR="00AA3280" w:rsidRPr="006C74E9">
        <w:rPr>
          <w:rFonts w:ascii="Century Gothic" w:eastAsia="Calibri" w:hAnsi="Century Gothic" w:cs="Calibri"/>
          <w:sz w:val="20"/>
          <w:szCs w:val="20"/>
        </w:rPr>
        <w:t xml:space="preserve"> złotych </w:t>
      </w:r>
      <w:r w:rsidRPr="006C74E9">
        <w:rPr>
          <w:rFonts w:ascii="Century Gothic" w:eastAsia="Calibri" w:hAnsi="Century Gothic" w:cs="Calibri"/>
          <w:sz w:val="20"/>
          <w:szCs w:val="20"/>
        </w:rPr>
        <w:t xml:space="preserve">za każdy przypadek, z osobna. Zapłata kary umownej, o której mowa w uprzednim zdaniu, nie wyklucza dochodzenia przez </w:t>
      </w:r>
      <w:r w:rsidR="0036020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względem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xml:space="preserve">, na zasadach ogólnych, odszkodowania lub/i zadośćuczynienia pokrywającego, w całości, wysokość powstałej u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szkody majątkowej, w związku z roszczeniami osób trzecich, wynikającymi z naruszenia przez </w:t>
      </w:r>
      <w:r w:rsidR="00FF75E2"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jakichkolwiek praw osób trzecich, w związku z korzystaniem z utworów sporządzanych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w ramach prawidłowej realizacji Umowy lub z ich utworów zależnych.</w:t>
      </w:r>
    </w:p>
    <w:p w14:paraId="155A641D" w14:textId="77777777" w:rsidR="00C246B0" w:rsidRPr="006C74E9" w:rsidRDefault="00C246B0" w:rsidP="00394289">
      <w:pPr>
        <w:numPr>
          <w:ilvl w:val="0"/>
          <w:numId w:val="30"/>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 przypadku naruszenia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obowiązku zachowania poufności opisanych w niniejszym paragrafie lub zasad przetwarzania danych osobowych zgodnie z przepisami prawa powszechnie obowiązującego, </w:t>
      </w:r>
      <w:r w:rsidR="00A871F4" w:rsidRPr="006C74E9">
        <w:rPr>
          <w:rFonts w:ascii="Century Gothic" w:eastAsia="Calibri" w:hAnsi="Century Gothic" w:cs="Calibri"/>
          <w:sz w:val="20"/>
          <w:szCs w:val="20"/>
        </w:rPr>
        <w:t>Zamawiający</w:t>
      </w:r>
      <w:r w:rsidRPr="006C74E9">
        <w:rPr>
          <w:rFonts w:ascii="Century Gothic" w:eastAsia="Calibri" w:hAnsi="Century Gothic" w:cs="Calibri"/>
          <w:sz w:val="20"/>
          <w:szCs w:val="20"/>
        </w:rPr>
        <w:t xml:space="preserve"> może żądać od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 xml:space="preserve">, za każdy przypadek takiego naruszenia, z osobna, kary umownej w wysokości </w:t>
      </w:r>
      <w:r w:rsidR="00282176" w:rsidRPr="006C74E9">
        <w:rPr>
          <w:rFonts w:ascii="Century Gothic" w:eastAsia="Calibri" w:hAnsi="Century Gothic" w:cs="Calibri"/>
          <w:sz w:val="20"/>
          <w:szCs w:val="20"/>
        </w:rPr>
        <w:t xml:space="preserve">5000 </w:t>
      </w:r>
      <w:r w:rsidRPr="006C74E9">
        <w:rPr>
          <w:rFonts w:ascii="Century Gothic" w:eastAsia="Calibri" w:hAnsi="Century Gothic" w:cs="Calibri"/>
          <w:sz w:val="20"/>
          <w:szCs w:val="20"/>
        </w:rPr>
        <w:t xml:space="preserve">PLN, co nie wyłącza prawa dochodzenia odpowiedzialności na zasadach ogólnych. Niezależnie od powyższej kary umownej, w przypadku naruszenia przez </w:t>
      </w:r>
      <w:r w:rsidR="00F979A1" w:rsidRPr="006C74E9">
        <w:rPr>
          <w:rFonts w:ascii="Century Gothic" w:eastAsia="Calibri" w:hAnsi="Century Gothic" w:cs="Calibri"/>
          <w:sz w:val="20"/>
          <w:szCs w:val="20"/>
        </w:rPr>
        <w:t>Wykonawcę</w:t>
      </w:r>
      <w:r w:rsidRPr="006C74E9">
        <w:rPr>
          <w:rFonts w:ascii="Century Gothic" w:eastAsia="Calibri" w:hAnsi="Century Gothic" w:cs="Calibri"/>
          <w:sz w:val="20"/>
          <w:szCs w:val="20"/>
        </w:rPr>
        <w:t xml:space="preserve"> obowiązku zachowania poufności lub zasad przetwarzania danych osobowych, o których mowa w niniejszym paragrafie, </w:t>
      </w:r>
      <w:r w:rsidR="00A871F4"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ma prawo do wypowiedzenia Umowy ze skutkiem natychmiastowym. </w:t>
      </w:r>
    </w:p>
    <w:p w14:paraId="47BF61A9" w14:textId="77777777" w:rsidR="00421712" w:rsidRPr="006C74E9" w:rsidRDefault="00A871F4" w:rsidP="00394289">
      <w:pPr>
        <w:numPr>
          <w:ilvl w:val="0"/>
          <w:numId w:val="30"/>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Zamawiający</w:t>
      </w:r>
      <w:r w:rsidR="00C246B0" w:rsidRPr="006C74E9">
        <w:rPr>
          <w:rFonts w:ascii="Century Gothic" w:eastAsia="Calibri" w:hAnsi="Century Gothic" w:cs="Calibri"/>
          <w:sz w:val="20"/>
          <w:szCs w:val="20"/>
        </w:rPr>
        <w:t xml:space="preserve"> </w:t>
      </w:r>
      <w:r w:rsidR="00421712" w:rsidRPr="006C74E9">
        <w:rPr>
          <w:rFonts w:ascii="Century Gothic" w:eastAsia="Calibri" w:hAnsi="Century Gothic" w:cs="Calibri"/>
          <w:sz w:val="20"/>
          <w:szCs w:val="20"/>
        </w:rPr>
        <w:t>uprawniony jest do dochodzenia odszkodowania uzupełniającego na zasadach ogólnych, w</w:t>
      </w:r>
      <w:r w:rsidR="00421712" w:rsidRPr="006C74E9">
        <w:rPr>
          <w:rFonts w:ascii="Arial" w:eastAsia="Calibri" w:hAnsi="Arial" w:cs="Arial"/>
          <w:sz w:val="20"/>
          <w:szCs w:val="20"/>
        </w:rPr>
        <w:t> </w:t>
      </w:r>
      <w:r w:rsidR="00421712" w:rsidRPr="006C74E9">
        <w:rPr>
          <w:rFonts w:ascii="Century Gothic" w:eastAsia="Calibri" w:hAnsi="Century Gothic" w:cs="Calibri"/>
          <w:sz w:val="20"/>
          <w:szCs w:val="20"/>
        </w:rPr>
        <w:t>przypadku, gdy wysokość poniesionej szkody przewyższa zastrzeżoną w Umowie wysokość kary umownej. </w:t>
      </w:r>
    </w:p>
    <w:p w14:paraId="141261EB" w14:textId="77777777" w:rsidR="00421712" w:rsidRPr="006C74E9" w:rsidRDefault="00A871F4" w:rsidP="00394289">
      <w:pPr>
        <w:numPr>
          <w:ilvl w:val="0"/>
          <w:numId w:val="30"/>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Zamawiający</w:t>
      </w:r>
      <w:r w:rsidR="00C246B0" w:rsidRPr="006C74E9">
        <w:rPr>
          <w:rFonts w:ascii="Century Gothic" w:eastAsia="Calibri" w:hAnsi="Century Gothic" w:cs="Calibri"/>
          <w:sz w:val="20"/>
          <w:szCs w:val="20"/>
        </w:rPr>
        <w:t xml:space="preserve"> </w:t>
      </w:r>
      <w:r w:rsidR="00421712" w:rsidRPr="006C74E9">
        <w:rPr>
          <w:rFonts w:ascii="Century Gothic" w:eastAsia="Calibri" w:hAnsi="Century Gothic" w:cs="Calibri"/>
          <w:sz w:val="20"/>
          <w:szCs w:val="20"/>
        </w:rPr>
        <w:t>ma prawo potrącić naliczoną karę umowną z wynagrodzenia należnego Wykonawcy. </w:t>
      </w:r>
    </w:p>
    <w:p w14:paraId="20433FD3" w14:textId="77777777" w:rsidR="00E17D8F" w:rsidRPr="006C74E9" w:rsidRDefault="00E17D8F" w:rsidP="00394289">
      <w:pPr>
        <w:ind w:left="2880"/>
        <w:contextualSpacing/>
        <w:jc w:val="both"/>
        <w:rPr>
          <w:rFonts w:ascii="Century Gothic" w:eastAsia="Calibri" w:hAnsi="Century Gothic" w:cs="Calibri"/>
          <w:b/>
          <w:sz w:val="20"/>
          <w:szCs w:val="20"/>
        </w:rPr>
      </w:pPr>
    </w:p>
    <w:p w14:paraId="4EF4581E" w14:textId="77777777" w:rsidR="00E17D8F" w:rsidRPr="006C74E9" w:rsidRDefault="00E17D8F" w:rsidP="00394289">
      <w:pPr>
        <w:contextualSpacing/>
        <w:rPr>
          <w:rFonts w:ascii="Century Gothic" w:eastAsia="Calibri" w:hAnsi="Century Gothic" w:cs="Calibri"/>
          <w:b/>
          <w:sz w:val="20"/>
          <w:szCs w:val="20"/>
        </w:rPr>
      </w:pPr>
      <w:r w:rsidRPr="006C74E9">
        <w:rPr>
          <w:rFonts w:ascii="Century Gothic" w:eastAsia="Calibri" w:hAnsi="Century Gothic" w:cs="Calibri"/>
          <w:b/>
          <w:sz w:val="20"/>
          <w:szCs w:val="20"/>
        </w:rPr>
        <w:t>§</w:t>
      </w:r>
      <w:r w:rsidR="009F0468" w:rsidRPr="006C74E9">
        <w:rPr>
          <w:rFonts w:ascii="Century Gothic" w:eastAsia="Calibri" w:hAnsi="Century Gothic" w:cs="Calibri"/>
          <w:b/>
          <w:sz w:val="20"/>
          <w:szCs w:val="20"/>
        </w:rPr>
        <w:t>9</w:t>
      </w:r>
      <w:r w:rsidRPr="006C74E9">
        <w:rPr>
          <w:rFonts w:ascii="Century Gothic" w:eastAsia="Calibri" w:hAnsi="Century Gothic" w:cs="Calibri"/>
          <w:b/>
          <w:sz w:val="20"/>
          <w:szCs w:val="20"/>
        </w:rPr>
        <w:t xml:space="preserve"> </w:t>
      </w:r>
    </w:p>
    <w:p w14:paraId="0EE56845" w14:textId="77777777" w:rsidR="00F6678C" w:rsidRPr="006C74E9" w:rsidRDefault="006F588C" w:rsidP="00394289">
      <w:pPr>
        <w:contextualSpacing/>
        <w:rPr>
          <w:rFonts w:ascii="Century Gothic" w:eastAsia="Calibri" w:hAnsi="Century Gothic" w:cs="Calibri"/>
          <w:b/>
          <w:sz w:val="20"/>
          <w:szCs w:val="20"/>
        </w:rPr>
      </w:pPr>
      <w:r w:rsidRPr="006C74E9">
        <w:rPr>
          <w:rFonts w:ascii="Century Gothic" w:eastAsia="Calibri" w:hAnsi="Century Gothic" w:cs="Calibri"/>
          <w:b/>
          <w:sz w:val="20"/>
          <w:szCs w:val="20"/>
        </w:rPr>
        <w:t>Obowiązywanie Umowy, rozwiązanie Umowy</w:t>
      </w:r>
    </w:p>
    <w:p w14:paraId="11DDCBBA" w14:textId="77777777" w:rsidR="00E949C7" w:rsidRPr="006C74E9" w:rsidRDefault="0044376D" w:rsidP="00394289">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Umowa obowiązuje od jej zawarcia </w:t>
      </w:r>
      <w:r w:rsidRPr="006C74E9">
        <w:rPr>
          <w:rFonts w:ascii="Century Gothic" w:eastAsia="Calibri" w:hAnsi="Century Gothic" w:cs="Calibri"/>
          <w:b/>
          <w:sz w:val="20"/>
          <w:szCs w:val="20"/>
        </w:rPr>
        <w:t>do dnia</w:t>
      </w:r>
      <w:r w:rsidRPr="006C74E9">
        <w:rPr>
          <w:rFonts w:ascii="Century Gothic" w:eastAsia="Calibri" w:hAnsi="Century Gothic" w:cs="Calibri"/>
          <w:b/>
          <w:color w:val="FF0000"/>
          <w:sz w:val="20"/>
          <w:szCs w:val="20"/>
        </w:rPr>
        <w:t xml:space="preserve"> </w:t>
      </w:r>
      <w:r w:rsidR="0072247E" w:rsidRPr="006C74E9">
        <w:rPr>
          <w:rFonts w:ascii="Century Gothic" w:eastAsia="Calibri" w:hAnsi="Century Gothic" w:cs="Calibri"/>
          <w:b/>
          <w:sz w:val="20"/>
          <w:szCs w:val="20"/>
        </w:rPr>
        <w:t>…………………….</w:t>
      </w:r>
      <w:r w:rsidR="008763D6" w:rsidRPr="006C74E9">
        <w:rPr>
          <w:rFonts w:ascii="Century Gothic" w:eastAsia="Calibri" w:hAnsi="Century Gothic" w:cs="Calibri"/>
          <w:b/>
          <w:sz w:val="20"/>
          <w:szCs w:val="20"/>
        </w:rPr>
        <w:t xml:space="preserve"> 2024</w:t>
      </w:r>
      <w:r w:rsidR="00D353F4" w:rsidRPr="006C74E9">
        <w:rPr>
          <w:rFonts w:ascii="Century Gothic" w:eastAsia="Calibri" w:hAnsi="Century Gothic" w:cs="Calibri"/>
          <w:sz w:val="20"/>
          <w:szCs w:val="20"/>
        </w:rPr>
        <w:t xml:space="preserve"> r</w:t>
      </w:r>
      <w:r w:rsidRPr="006C74E9">
        <w:rPr>
          <w:rFonts w:ascii="Century Gothic" w:eastAsia="Calibri" w:hAnsi="Century Gothic" w:cs="Calibri"/>
          <w:sz w:val="20"/>
          <w:szCs w:val="20"/>
        </w:rPr>
        <w:t>.</w:t>
      </w:r>
    </w:p>
    <w:p w14:paraId="04DD5BF1" w14:textId="77777777" w:rsidR="00F6678C" w:rsidRPr="006C74E9" w:rsidRDefault="0044376D" w:rsidP="00394289">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Każdej ze Stron przysługuje prawo do wypowiedzenia Umowy, z zachowaniem </w:t>
      </w:r>
      <w:r w:rsidR="008F7EC9" w:rsidRPr="006C74E9">
        <w:rPr>
          <w:rFonts w:ascii="Century Gothic" w:eastAsia="Calibri" w:hAnsi="Century Gothic" w:cs="Calibri"/>
          <w:sz w:val="20"/>
          <w:szCs w:val="20"/>
        </w:rPr>
        <w:t>miesięcznego</w:t>
      </w:r>
      <w:r w:rsidR="00D353F4" w:rsidRPr="006C74E9">
        <w:rPr>
          <w:rFonts w:ascii="Century Gothic" w:eastAsia="Calibri" w:hAnsi="Century Gothic" w:cs="Calibri"/>
          <w:sz w:val="20"/>
          <w:szCs w:val="20"/>
        </w:rPr>
        <w:t xml:space="preserve"> </w:t>
      </w:r>
      <w:r w:rsidRPr="006C74E9">
        <w:rPr>
          <w:rFonts w:ascii="Century Gothic" w:eastAsia="Calibri" w:hAnsi="Century Gothic" w:cs="Calibri"/>
          <w:sz w:val="20"/>
          <w:szCs w:val="20"/>
        </w:rPr>
        <w:t>okresu wypowiedzenia.</w:t>
      </w:r>
      <w:r w:rsidRPr="006C74E9">
        <w:rPr>
          <w:rFonts w:ascii="Century Gothic" w:eastAsia="Calibri" w:hAnsi="Century Gothic" w:cs="Calibri"/>
          <w:color w:val="FF0000"/>
          <w:sz w:val="20"/>
          <w:szCs w:val="20"/>
        </w:rPr>
        <w:t xml:space="preserve"> </w:t>
      </w:r>
    </w:p>
    <w:p w14:paraId="3B1CD6F6" w14:textId="77777777" w:rsidR="00F6678C" w:rsidRPr="006C74E9" w:rsidRDefault="00A871F4" w:rsidP="00394289">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Zamawiające</w:t>
      </w:r>
      <w:r w:rsidR="007E3213" w:rsidRPr="006C74E9">
        <w:rPr>
          <w:rFonts w:ascii="Century Gothic" w:eastAsia="Calibri" w:hAnsi="Century Gothic" w:cs="Calibri"/>
          <w:sz w:val="20"/>
          <w:szCs w:val="20"/>
        </w:rPr>
        <w:t>mu</w:t>
      </w:r>
      <w:r w:rsidR="0044376D" w:rsidRPr="006C74E9">
        <w:rPr>
          <w:rFonts w:ascii="Century Gothic" w:eastAsia="Calibri" w:hAnsi="Century Gothic" w:cs="Calibri"/>
          <w:sz w:val="20"/>
          <w:szCs w:val="20"/>
        </w:rPr>
        <w:t xml:space="preserve"> przysługuje prawo do rozwiązania Umowy w trybie natychmiastowym w wypadku rażącego naruszenia przez </w:t>
      </w:r>
      <w:r w:rsidR="00F979A1" w:rsidRPr="006C74E9">
        <w:rPr>
          <w:rFonts w:ascii="Century Gothic" w:eastAsia="Calibri" w:hAnsi="Century Gothic" w:cs="Calibri"/>
          <w:sz w:val="20"/>
          <w:szCs w:val="20"/>
        </w:rPr>
        <w:t>Wykonawcę</w:t>
      </w:r>
      <w:r w:rsidR="0044376D" w:rsidRPr="006C74E9">
        <w:rPr>
          <w:rFonts w:ascii="Century Gothic" w:eastAsia="Calibri" w:hAnsi="Century Gothic" w:cs="Calibri"/>
          <w:sz w:val="20"/>
          <w:szCs w:val="20"/>
        </w:rPr>
        <w:t xml:space="preserve"> jej warunków.</w:t>
      </w:r>
      <w:r w:rsidR="00634F9C" w:rsidRPr="006C74E9">
        <w:rPr>
          <w:rFonts w:ascii="Century Gothic" w:eastAsia="Calibri" w:hAnsi="Century Gothic" w:cs="Calibri"/>
          <w:sz w:val="20"/>
          <w:szCs w:val="20"/>
        </w:rPr>
        <w:t xml:space="preserve"> Za rażące naruszenie Umowy, przez </w:t>
      </w:r>
      <w:r w:rsidR="00F979A1" w:rsidRPr="006C74E9">
        <w:rPr>
          <w:rFonts w:ascii="Century Gothic" w:eastAsia="Calibri" w:hAnsi="Century Gothic" w:cs="Calibri"/>
          <w:sz w:val="20"/>
          <w:szCs w:val="20"/>
        </w:rPr>
        <w:t>Wykonawcę</w:t>
      </w:r>
      <w:r w:rsidR="00634F9C" w:rsidRPr="006C74E9">
        <w:rPr>
          <w:rFonts w:ascii="Century Gothic" w:eastAsia="Calibri" w:hAnsi="Century Gothic" w:cs="Calibri"/>
          <w:sz w:val="20"/>
          <w:szCs w:val="20"/>
        </w:rPr>
        <w:t>, należy, w szczególności</w:t>
      </w:r>
      <w:r w:rsidR="00825BC2" w:rsidRPr="006C74E9">
        <w:rPr>
          <w:rFonts w:ascii="Century Gothic" w:eastAsia="Calibri" w:hAnsi="Century Gothic" w:cs="Calibri"/>
          <w:sz w:val="20"/>
          <w:szCs w:val="20"/>
        </w:rPr>
        <w:t xml:space="preserve"> – choć nie wyłącznie - </w:t>
      </w:r>
      <w:r w:rsidR="00634F9C" w:rsidRPr="006C74E9">
        <w:rPr>
          <w:rFonts w:ascii="Century Gothic" w:eastAsia="Calibri" w:hAnsi="Century Gothic" w:cs="Calibri"/>
          <w:sz w:val="20"/>
          <w:szCs w:val="20"/>
        </w:rPr>
        <w:t xml:space="preserve">uznać wystąpienie przypadku naruszenia Umowy, które zgodnie z treścią Umowy, uprawnia Zamawiającego do żądania zapłaty kary umownej przez </w:t>
      </w:r>
      <w:r w:rsidR="00F979A1" w:rsidRPr="006C74E9">
        <w:rPr>
          <w:rFonts w:ascii="Century Gothic" w:eastAsia="Calibri" w:hAnsi="Century Gothic" w:cs="Calibri"/>
          <w:sz w:val="20"/>
          <w:szCs w:val="20"/>
        </w:rPr>
        <w:t>Wykonawcę</w:t>
      </w:r>
      <w:r w:rsidR="00825BC2" w:rsidRPr="006C74E9">
        <w:rPr>
          <w:rFonts w:ascii="Century Gothic" w:eastAsia="Calibri" w:hAnsi="Century Gothic" w:cs="Calibri"/>
          <w:sz w:val="20"/>
          <w:szCs w:val="20"/>
        </w:rPr>
        <w:t xml:space="preserve">, jak również działania </w:t>
      </w:r>
      <w:r w:rsidR="008E73C8" w:rsidRPr="006C74E9">
        <w:rPr>
          <w:rFonts w:ascii="Century Gothic" w:eastAsia="Calibri" w:hAnsi="Century Gothic" w:cs="Calibri"/>
          <w:sz w:val="20"/>
          <w:szCs w:val="20"/>
        </w:rPr>
        <w:t>Wykonawcy</w:t>
      </w:r>
      <w:r w:rsidR="00825BC2" w:rsidRPr="006C74E9">
        <w:rPr>
          <w:rFonts w:ascii="Century Gothic" w:eastAsia="Calibri" w:hAnsi="Century Gothic" w:cs="Calibri"/>
          <w:sz w:val="20"/>
          <w:szCs w:val="20"/>
        </w:rPr>
        <w:t>, które skutkują utratą zaufania</w:t>
      </w:r>
      <w:r w:rsidR="00634F9C" w:rsidRPr="006C74E9">
        <w:rPr>
          <w:rFonts w:ascii="Century Gothic" w:eastAsia="Calibri" w:hAnsi="Century Gothic" w:cs="Calibri"/>
          <w:sz w:val="20"/>
          <w:szCs w:val="20"/>
        </w:rPr>
        <w:t xml:space="preserve">. </w:t>
      </w:r>
    </w:p>
    <w:p w14:paraId="5C6F6DDD" w14:textId="77777777" w:rsidR="001B22B0" w:rsidRPr="006C74E9" w:rsidRDefault="001B22B0" w:rsidP="00394289">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Niezależnie od formy zakończenia współpracy, </w:t>
      </w:r>
      <w:r w:rsidR="000A31B1" w:rsidRPr="006C74E9">
        <w:rPr>
          <w:rFonts w:ascii="Century Gothic" w:eastAsia="Calibri" w:hAnsi="Century Gothic" w:cs="Calibri"/>
          <w:sz w:val="20"/>
          <w:szCs w:val="20"/>
        </w:rPr>
        <w:t>Wykonawca</w:t>
      </w:r>
      <w:r w:rsidRPr="006C74E9">
        <w:rPr>
          <w:rFonts w:ascii="Century Gothic" w:eastAsia="Calibri" w:hAnsi="Century Gothic" w:cs="Calibri"/>
          <w:sz w:val="20"/>
          <w:szCs w:val="20"/>
        </w:rPr>
        <w:t xml:space="preserve"> jest obowiązany, na zakończenie Umowy, przedstawić szczegółowy raport z działalności </w:t>
      </w:r>
      <w:r w:rsidR="00715F13" w:rsidRPr="006C74E9">
        <w:rPr>
          <w:rFonts w:ascii="Century Gothic" w:eastAsia="Calibri" w:hAnsi="Century Gothic" w:cs="Calibri"/>
          <w:sz w:val="20"/>
          <w:szCs w:val="20"/>
        </w:rPr>
        <w:t xml:space="preserve">w toku całej Umowy </w:t>
      </w:r>
      <w:r w:rsidRPr="006C74E9">
        <w:rPr>
          <w:rFonts w:ascii="Century Gothic" w:eastAsia="Calibri" w:hAnsi="Century Gothic" w:cs="Calibri"/>
          <w:sz w:val="20"/>
          <w:szCs w:val="20"/>
        </w:rPr>
        <w:t xml:space="preserve">oraz przekazać </w:t>
      </w:r>
      <w:r w:rsidR="00A871F4" w:rsidRPr="006C74E9">
        <w:rPr>
          <w:rFonts w:ascii="Century Gothic" w:eastAsia="Calibri" w:hAnsi="Century Gothic" w:cs="Calibri"/>
          <w:sz w:val="20"/>
          <w:szCs w:val="20"/>
        </w:rPr>
        <w:t>Zamawiające</w:t>
      </w:r>
      <w:r w:rsidR="000A31B1" w:rsidRPr="006C74E9">
        <w:rPr>
          <w:rFonts w:ascii="Century Gothic" w:eastAsia="Calibri" w:hAnsi="Century Gothic" w:cs="Calibri"/>
          <w:sz w:val="20"/>
          <w:szCs w:val="20"/>
        </w:rPr>
        <w:t>mu</w:t>
      </w:r>
      <w:r w:rsidRPr="006C74E9">
        <w:rPr>
          <w:rFonts w:ascii="Century Gothic" w:eastAsia="Calibri" w:hAnsi="Century Gothic" w:cs="Calibri"/>
          <w:sz w:val="20"/>
          <w:szCs w:val="20"/>
        </w:rPr>
        <w:t xml:space="preserve"> wszelką dokumentację powstałą w wyniku realizacji Umowy.</w:t>
      </w:r>
    </w:p>
    <w:p w14:paraId="39D6909A" w14:textId="77777777" w:rsidR="000A7E85" w:rsidRPr="006C74E9" w:rsidRDefault="000A7E85" w:rsidP="000A7E85">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Zamawiający może odstąpić od Umowy w razie zaistnienia istotnej zmiany okoliczności powodującej, że wykonanie Umowy nie leży w interesie publicznym, </w:t>
      </w:r>
      <w:r w:rsidRPr="006C74E9">
        <w:rPr>
          <w:rFonts w:ascii="Century Gothic" w:eastAsia="Calibri" w:hAnsi="Century Gothic" w:cs="Calibri"/>
          <w:sz w:val="20"/>
          <w:szCs w:val="20"/>
        </w:rPr>
        <w:lastRenderedPageBreak/>
        <w:t>czego nie można było przewidzieć w chwili zawarcia Umowy. W tym przypadku Wykonawca może żądać wyłącznie wynagrodzenia należnego z tytułu wykonania części Umowy.</w:t>
      </w:r>
    </w:p>
    <w:p w14:paraId="77762B33" w14:textId="77777777" w:rsidR="000A7E85" w:rsidRPr="006C74E9" w:rsidRDefault="000A7E85" w:rsidP="000A7E85">
      <w:pPr>
        <w:ind w:left="720"/>
        <w:contextualSpacing/>
        <w:jc w:val="both"/>
        <w:rPr>
          <w:rFonts w:ascii="Century Gothic" w:eastAsia="Calibri" w:hAnsi="Century Gothic" w:cs="Calibri"/>
          <w:sz w:val="20"/>
          <w:szCs w:val="20"/>
        </w:rPr>
      </w:pPr>
    </w:p>
    <w:p w14:paraId="0B6439C5" w14:textId="77777777" w:rsidR="006F588C" w:rsidRPr="006C74E9" w:rsidRDefault="006F588C" w:rsidP="00394289">
      <w:pPr>
        <w:ind w:left="720"/>
        <w:contextualSpacing/>
        <w:jc w:val="both"/>
        <w:rPr>
          <w:rFonts w:ascii="Century Gothic" w:eastAsia="Calibri" w:hAnsi="Century Gothic" w:cs="Calibri"/>
          <w:sz w:val="20"/>
          <w:szCs w:val="20"/>
        </w:rPr>
      </w:pPr>
    </w:p>
    <w:p w14:paraId="1F08DFF5" w14:textId="77777777" w:rsidR="00492379" w:rsidRPr="006C74E9" w:rsidRDefault="006F588C" w:rsidP="00394289">
      <w:pPr>
        <w:ind w:left="720"/>
        <w:contextualSpacing/>
        <w:rPr>
          <w:rFonts w:ascii="Century Gothic" w:eastAsia="Calibri" w:hAnsi="Century Gothic" w:cs="Calibri"/>
          <w:b/>
          <w:bCs/>
          <w:sz w:val="20"/>
          <w:szCs w:val="20"/>
        </w:rPr>
      </w:pPr>
      <w:r w:rsidRPr="006C74E9">
        <w:rPr>
          <w:rFonts w:ascii="Century Gothic" w:eastAsia="Calibri" w:hAnsi="Century Gothic" w:cs="Calibri"/>
          <w:b/>
          <w:bCs/>
          <w:sz w:val="20"/>
          <w:szCs w:val="20"/>
        </w:rPr>
        <w:t>§</w:t>
      </w:r>
      <w:r w:rsidR="00492379" w:rsidRPr="006C74E9">
        <w:rPr>
          <w:rFonts w:ascii="Century Gothic" w:eastAsia="Calibri" w:hAnsi="Century Gothic" w:cs="Calibri"/>
          <w:b/>
          <w:bCs/>
          <w:sz w:val="20"/>
          <w:szCs w:val="20"/>
        </w:rPr>
        <w:t>10</w:t>
      </w:r>
    </w:p>
    <w:p w14:paraId="328485FB" w14:textId="77777777" w:rsidR="006F588C" w:rsidRPr="006C74E9" w:rsidRDefault="006F588C" w:rsidP="00394289">
      <w:pPr>
        <w:ind w:left="720"/>
        <w:contextualSpacing/>
        <w:rPr>
          <w:rFonts w:ascii="Century Gothic" w:eastAsia="Calibri" w:hAnsi="Century Gothic" w:cs="Calibri"/>
          <w:b/>
          <w:bCs/>
          <w:sz w:val="20"/>
          <w:szCs w:val="20"/>
        </w:rPr>
      </w:pPr>
      <w:r w:rsidRPr="006C74E9">
        <w:rPr>
          <w:rFonts w:ascii="Century Gothic" w:eastAsia="Calibri" w:hAnsi="Century Gothic" w:cs="Calibri"/>
          <w:b/>
          <w:bCs/>
          <w:sz w:val="20"/>
          <w:szCs w:val="20"/>
        </w:rPr>
        <w:t xml:space="preserve"> Inne postanowienia</w:t>
      </w:r>
    </w:p>
    <w:p w14:paraId="2114CF11" w14:textId="77777777" w:rsidR="000104CA" w:rsidRPr="006C74E9" w:rsidRDefault="0044376D" w:rsidP="00394289">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Żadna ze Stron nie może przenieść praw i obowiązków wynikających z Umowy na osoby trzecie bez uprzedniej pisemnej zgody drugiej Strony.</w:t>
      </w:r>
    </w:p>
    <w:p w14:paraId="365893B2" w14:textId="77777777" w:rsidR="00715F13" w:rsidRPr="006C74E9" w:rsidRDefault="00715F13" w:rsidP="00394289">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Wszelkie zmiany niniejszej Umowy wymagają formy pisemnej pod rygorem nieważności.</w:t>
      </w:r>
    </w:p>
    <w:p w14:paraId="7F26E94E" w14:textId="77777777" w:rsidR="00F6678C" w:rsidRPr="006C74E9" w:rsidRDefault="0044376D" w:rsidP="00394289">
      <w:pPr>
        <w:numPr>
          <w:ilvl w:val="0"/>
          <w:numId w:val="1"/>
        </w:numPr>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Z zastrzeżeniem odrębnych postanowień niniejszej Umowy wszelkie oświadczenia, związane z obowiązywaniem lub realizacją niniejszej Umowy, a w szczególności oświadczenia o odstąpieniu/rozwiązaniu/wypowiedzeniu Umowy dokonywane będą przez odpowiednio do tego umocowane osoby na piśmie, na poniższe adresy:</w:t>
      </w:r>
    </w:p>
    <w:p w14:paraId="12D146C8" w14:textId="77777777" w:rsidR="00F6678C" w:rsidRPr="006C74E9" w:rsidRDefault="0044376D" w:rsidP="00394289">
      <w:pPr>
        <w:numPr>
          <w:ilvl w:val="1"/>
          <w:numId w:val="1"/>
        </w:numPr>
        <w:tabs>
          <w:tab w:val="left" w:pos="567"/>
        </w:tabs>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Adres do doręczeń dla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w:t>
      </w:r>
    </w:p>
    <w:p w14:paraId="01951A70" w14:textId="77777777" w:rsidR="00F6678C" w:rsidRPr="006C74E9" w:rsidRDefault="0089325C" w:rsidP="00394289">
      <w:pPr>
        <w:tabs>
          <w:tab w:val="left" w:pos="567"/>
        </w:tabs>
        <w:ind w:left="1440"/>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ul. Wiktorska 63</w:t>
      </w:r>
    </w:p>
    <w:p w14:paraId="5023DB81" w14:textId="77777777" w:rsidR="00F6678C" w:rsidRPr="006C74E9" w:rsidRDefault="0089325C" w:rsidP="00394289">
      <w:pPr>
        <w:tabs>
          <w:tab w:val="left" w:pos="567"/>
        </w:tabs>
        <w:ind w:left="1440"/>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02-587</w:t>
      </w:r>
      <w:r w:rsidR="0044376D" w:rsidRPr="006C74E9">
        <w:rPr>
          <w:rFonts w:ascii="Century Gothic" w:eastAsia="Calibri" w:hAnsi="Century Gothic" w:cs="Calibri"/>
          <w:sz w:val="20"/>
          <w:szCs w:val="20"/>
        </w:rPr>
        <w:t xml:space="preserve"> Warszawa</w:t>
      </w:r>
    </w:p>
    <w:p w14:paraId="0AA8D323" w14:textId="77777777" w:rsidR="00F6678C" w:rsidRPr="006C74E9" w:rsidRDefault="0044376D" w:rsidP="00394289">
      <w:pPr>
        <w:numPr>
          <w:ilvl w:val="1"/>
          <w:numId w:val="1"/>
        </w:numPr>
        <w:tabs>
          <w:tab w:val="left" w:pos="567"/>
        </w:tabs>
        <w:contextualSpacing/>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Adres do doręczeń dla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w:t>
      </w:r>
    </w:p>
    <w:p w14:paraId="09B89A8B" w14:textId="77777777" w:rsidR="00DC5352" w:rsidRPr="006C74E9" w:rsidRDefault="00DC5352" w:rsidP="00394289">
      <w:pPr>
        <w:tabs>
          <w:tab w:val="left" w:pos="567"/>
        </w:tabs>
        <w:ind w:left="1440"/>
        <w:contextualSpacing/>
        <w:jc w:val="both"/>
        <w:rPr>
          <w:rFonts w:ascii="Century Gothic" w:hAnsi="Century Gothic"/>
          <w:bCs/>
          <w:sz w:val="20"/>
          <w:szCs w:val="20"/>
        </w:rPr>
      </w:pPr>
      <w:r w:rsidRPr="006C74E9">
        <w:rPr>
          <w:rFonts w:ascii="Century Gothic" w:hAnsi="Century Gothic"/>
          <w:bCs/>
          <w:sz w:val="20"/>
          <w:szCs w:val="20"/>
        </w:rPr>
        <w:t xml:space="preserve">ul. </w:t>
      </w:r>
      <w:r w:rsidR="00A11BAD" w:rsidRPr="006C74E9">
        <w:rPr>
          <w:rFonts w:ascii="Century Gothic" w:hAnsi="Century Gothic"/>
          <w:bCs/>
          <w:sz w:val="20"/>
          <w:szCs w:val="20"/>
        </w:rPr>
        <w:t>……………….</w:t>
      </w:r>
      <w:r w:rsidRPr="006C74E9">
        <w:rPr>
          <w:rFonts w:ascii="Century Gothic" w:hAnsi="Century Gothic"/>
          <w:bCs/>
          <w:sz w:val="20"/>
          <w:szCs w:val="20"/>
        </w:rPr>
        <w:t xml:space="preserve">, </w:t>
      </w:r>
    </w:p>
    <w:p w14:paraId="0A0D7C26" w14:textId="77777777" w:rsidR="00643A5E" w:rsidRPr="006C74E9" w:rsidRDefault="00A11BAD" w:rsidP="00394289">
      <w:pPr>
        <w:tabs>
          <w:tab w:val="left" w:pos="567"/>
        </w:tabs>
        <w:ind w:left="1440"/>
        <w:contextualSpacing/>
        <w:jc w:val="both"/>
        <w:rPr>
          <w:rFonts w:ascii="Century Gothic" w:eastAsia="Calibri" w:hAnsi="Century Gothic" w:cs="Calibri"/>
          <w:sz w:val="20"/>
          <w:szCs w:val="20"/>
        </w:rPr>
      </w:pPr>
      <w:r w:rsidRPr="006C74E9">
        <w:rPr>
          <w:rFonts w:ascii="Century Gothic" w:hAnsi="Century Gothic"/>
          <w:bCs/>
          <w:sz w:val="20"/>
          <w:szCs w:val="20"/>
        </w:rPr>
        <w:t>….</w:t>
      </w:r>
      <w:r w:rsidR="00DC5352" w:rsidRPr="006C74E9">
        <w:rPr>
          <w:rFonts w:ascii="Century Gothic" w:hAnsi="Century Gothic"/>
          <w:bCs/>
          <w:sz w:val="20"/>
          <w:szCs w:val="20"/>
        </w:rPr>
        <w:t>-</w:t>
      </w:r>
      <w:r w:rsidRPr="006C74E9">
        <w:rPr>
          <w:rFonts w:ascii="Century Gothic" w:hAnsi="Century Gothic"/>
          <w:bCs/>
          <w:sz w:val="20"/>
          <w:szCs w:val="20"/>
        </w:rPr>
        <w:t>…….</w:t>
      </w:r>
      <w:r w:rsidR="00DC5352" w:rsidRPr="006C74E9">
        <w:rPr>
          <w:rFonts w:ascii="Century Gothic" w:hAnsi="Century Gothic"/>
          <w:bCs/>
          <w:sz w:val="20"/>
          <w:szCs w:val="20"/>
        </w:rPr>
        <w:t xml:space="preserve"> </w:t>
      </w:r>
      <w:r w:rsidRPr="006C74E9">
        <w:rPr>
          <w:rFonts w:ascii="Century Gothic" w:hAnsi="Century Gothic"/>
          <w:bCs/>
          <w:sz w:val="20"/>
          <w:szCs w:val="20"/>
        </w:rPr>
        <w:t>……………………………</w:t>
      </w:r>
      <w:r w:rsidR="00DC5352" w:rsidRPr="006C74E9">
        <w:rPr>
          <w:rFonts w:ascii="Century Gothic" w:hAnsi="Century Gothic"/>
          <w:bCs/>
          <w:sz w:val="20"/>
          <w:szCs w:val="20"/>
        </w:rPr>
        <w:t xml:space="preserve"> </w:t>
      </w:r>
    </w:p>
    <w:p w14:paraId="42607361" w14:textId="77777777" w:rsidR="000104CA" w:rsidRPr="006C74E9" w:rsidRDefault="0044376D" w:rsidP="00394289">
      <w:pPr>
        <w:pStyle w:val="Akapitzlist"/>
        <w:numPr>
          <w:ilvl w:val="0"/>
          <w:numId w:val="1"/>
        </w:numPr>
        <w:tabs>
          <w:tab w:val="left" w:pos="567"/>
        </w:tabs>
        <w:jc w:val="both"/>
        <w:rPr>
          <w:rFonts w:ascii="Century Gothic" w:eastAsia="Calibri" w:hAnsi="Century Gothic" w:cs="Calibri"/>
          <w:sz w:val="20"/>
          <w:szCs w:val="20"/>
        </w:rPr>
      </w:pPr>
      <w:r w:rsidRPr="006C74E9">
        <w:rPr>
          <w:rFonts w:ascii="Century Gothic" w:eastAsia="Calibri" w:hAnsi="Century Gothic" w:cs="Calibri"/>
          <w:sz w:val="20"/>
          <w:szCs w:val="20"/>
        </w:rPr>
        <w:t>Zmiana</w:t>
      </w:r>
      <w:r w:rsidR="00D54E5E" w:rsidRPr="006C74E9">
        <w:rPr>
          <w:rFonts w:ascii="Century Gothic" w:eastAsia="Calibri" w:hAnsi="Century Gothic" w:cs="Calibri"/>
          <w:sz w:val="20"/>
          <w:szCs w:val="20"/>
        </w:rPr>
        <w:t xml:space="preserve"> </w:t>
      </w:r>
      <w:r w:rsidRPr="006C74E9">
        <w:rPr>
          <w:rFonts w:ascii="Century Gothic" w:eastAsia="Calibri" w:hAnsi="Century Gothic" w:cs="Calibri"/>
          <w:sz w:val="20"/>
          <w:szCs w:val="20"/>
        </w:rPr>
        <w:t>danych, o których mowa w niniejszym paragrafie, może być dokonywana w toku obowiązywania niniejszej Umowy po uprzednim poinformowaniu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w:t>
      </w:r>
      <w:r w:rsidR="00D54E5E" w:rsidRPr="006C74E9">
        <w:rPr>
          <w:rFonts w:ascii="Century Gothic" w:eastAsia="Calibri" w:hAnsi="Century Gothic" w:cs="Calibri"/>
          <w:sz w:val="20"/>
          <w:szCs w:val="20"/>
        </w:rPr>
        <w:t> </w:t>
      </w:r>
      <w:r w:rsidRPr="006C74E9">
        <w:rPr>
          <w:rFonts w:ascii="Century Gothic" w:eastAsia="Calibri" w:hAnsi="Century Gothic" w:cs="Calibri"/>
          <w:sz w:val="20"/>
          <w:szCs w:val="20"/>
        </w:rPr>
        <w:t>sposób określony w zdaniu poprzedzającym, uznane będą za skutecznie doręczone. Zmiana danych, o których mowa w niniejszym paragrafie nie stanowi zmiany Umowy.</w:t>
      </w:r>
    </w:p>
    <w:p w14:paraId="09372536" w14:textId="77777777" w:rsidR="000104CA" w:rsidRPr="006C74E9" w:rsidRDefault="0044376D" w:rsidP="00394289">
      <w:pPr>
        <w:pStyle w:val="Akapitzlist"/>
        <w:numPr>
          <w:ilvl w:val="0"/>
          <w:numId w:val="1"/>
        </w:numPr>
        <w:tabs>
          <w:tab w:val="left" w:pos="567"/>
        </w:tabs>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Wszelkie spory, mogące wyniknąć z </w:t>
      </w:r>
      <w:r w:rsidR="00552C6C" w:rsidRPr="006C74E9">
        <w:rPr>
          <w:rFonts w:ascii="Century Gothic" w:eastAsia="Calibri" w:hAnsi="Century Gothic" w:cs="Calibri"/>
          <w:sz w:val="20"/>
          <w:szCs w:val="20"/>
        </w:rPr>
        <w:t>U</w:t>
      </w:r>
      <w:r w:rsidRPr="006C74E9">
        <w:rPr>
          <w:rFonts w:ascii="Century Gothic" w:eastAsia="Calibri" w:hAnsi="Century Gothic" w:cs="Calibri"/>
          <w:sz w:val="20"/>
          <w:szCs w:val="20"/>
        </w:rPr>
        <w:t>mowy będą rozstrzygane w sposób polubowny, a</w:t>
      </w:r>
      <w:r w:rsidR="00862201" w:rsidRPr="006C74E9">
        <w:rPr>
          <w:rFonts w:ascii="Century Gothic" w:eastAsia="Calibri" w:hAnsi="Century Gothic" w:cs="Calibri"/>
          <w:sz w:val="20"/>
          <w:szCs w:val="20"/>
        </w:rPr>
        <w:t> </w:t>
      </w:r>
      <w:r w:rsidRPr="006C74E9">
        <w:rPr>
          <w:rFonts w:ascii="Century Gothic" w:eastAsia="Calibri" w:hAnsi="Century Gothic" w:cs="Calibri"/>
          <w:sz w:val="20"/>
          <w:szCs w:val="20"/>
        </w:rPr>
        <w:t xml:space="preserve">w przypadku braku porozumienia przez sąd właściwy dla siedziby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w:t>
      </w:r>
    </w:p>
    <w:p w14:paraId="239B3B59" w14:textId="77777777" w:rsidR="000104CA" w:rsidRPr="006C74E9" w:rsidRDefault="0044376D" w:rsidP="00394289">
      <w:pPr>
        <w:pStyle w:val="Akapitzlist"/>
        <w:numPr>
          <w:ilvl w:val="0"/>
          <w:numId w:val="1"/>
        </w:numPr>
        <w:tabs>
          <w:tab w:val="left" w:pos="567"/>
        </w:tabs>
        <w:jc w:val="both"/>
        <w:rPr>
          <w:rFonts w:ascii="Century Gothic" w:eastAsia="Calibri" w:hAnsi="Century Gothic" w:cs="Calibri"/>
          <w:sz w:val="20"/>
          <w:szCs w:val="20"/>
        </w:rPr>
      </w:pPr>
      <w:r w:rsidRPr="006C74E9">
        <w:rPr>
          <w:rFonts w:ascii="Century Gothic" w:eastAsia="Calibri" w:hAnsi="Century Gothic" w:cs="Calibri"/>
          <w:sz w:val="20"/>
          <w:szCs w:val="20"/>
        </w:rPr>
        <w:t xml:space="preserve">Umowa została sporządzona w </w:t>
      </w:r>
      <w:r w:rsidR="00800268" w:rsidRPr="006C74E9">
        <w:rPr>
          <w:rFonts w:ascii="Century Gothic" w:eastAsia="Calibri" w:hAnsi="Century Gothic" w:cs="Calibri"/>
          <w:sz w:val="20"/>
          <w:szCs w:val="20"/>
        </w:rPr>
        <w:t>dwóch</w:t>
      </w:r>
      <w:r w:rsidRPr="006C74E9">
        <w:rPr>
          <w:rFonts w:ascii="Century Gothic" w:eastAsia="Calibri" w:hAnsi="Century Gothic" w:cs="Calibri"/>
          <w:sz w:val="20"/>
          <w:szCs w:val="20"/>
        </w:rPr>
        <w:t xml:space="preserve"> jednobrzmiących egzemplarzach, </w:t>
      </w:r>
      <w:r w:rsidR="00800268" w:rsidRPr="006C74E9">
        <w:rPr>
          <w:rFonts w:ascii="Century Gothic" w:eastAsia="Calibri" w:hAnsi="Century Gothic" w:cs="Calibri"/>
          <w:sz w:val="20"/>
          <w:szCs w:val="20"/>
        </w:rPr>
        <w:t>jeden</w:t>
      </w:r>
      <w:r w:rsidRPr="006C74E9">
        <w:rPr>
          <w:rFonts w:ascii="Century Gothic" w:eastAsia="Calibri" w:hAnsi="Century Gothic" w:cs="Calibri"/>
          <w:sz w:val="20"/>
          <w:szCs w:val="20"/>
        </w:rPr>
        <w:t xml:space="preserve"> dla </w:t>
      </w:r>
      <w:r w:rsidR="00A871F4" w:rsidRPr="006C74E9">
        <w:rPr>
          <w:rFonts w:ascii="Century Gothic" w:eastAsia="Calibri" w:hAnsi="Century Gothic" w:cs="Calibri"/>
          <w:sz w:val="20"/>
          <w:szCs w:val="20"/>
        </w:rPr>
        <w:t>Zamawiającego</w:t>
      </w:r>
      <w:r w:rsidRPr="006C74E9">
        <w:rPr>
          <w:rFonts w:ascii="Century Gothic" w:eastAsia="Calibri" w:hAnsi="Century Gothic" w:cs="Calibri"/>
          <w:sz w:val="20"/>
          <w:szCs w:val="20"/>
        </w:rPr>
        <w:t xml:space="preserve"> i jeden dla </w:t>
      </w:r>
      <w:r w:rsidR="008E73C8" w:rsidRPr="006C74E9">
        <w:rPr>
          <w:rFonts w:ascii="Century Gothic" w:eastAsia="Calibri" w:hAnsi="Century Gothic" w:cs="Calibri"/>
          <w:sz w:val="20"/>
          <w:szCs w:val="20"/>
        </w:rPr>
        <w:t>Wykonawcy</w:t>
      </w:r>
      <w:r w:rsidRPr="006C74E9">
        <w:rPr>
          <w:rFonts w:ascii="Century Gothic" w:eastAsia="Calibri" w:hAnsi="Century Gothic" w:cs="Calibri"/>
          <w:sz w:val="20"/>
          <w:szCs w:val="20"/>
        </w:rPr>
        <w:t>.</w:t>
      </w:r>
    </w:p>
    <w:p w14:paraId="154077B0" w14:textId="77777777" w:rsidR="00F6678C" w:rsidRPr="006C74E9" w:rsidRDefault="00F6678C" w:rsidP="00394289">
      <w:pPr>
        <w:contextualSpacing/>
        <w:jc w:val="both"/>
        <w:rPr>
          <w:rFonts w:ascii="Century Gothic" w:eastAsia="Calibri" w:hAnsi="Century Gothic" w:cs="Calibri"/>
          <w:sz w:val="20"/>
          <w:szCs w:val="20"/>
        </w:rPr>
      </w:pPr>
    </w:p>
    <w:p w14:paraId="653C50CF" w14:textId="77777777" w:rsidR="00F6678C" w:rsidRPr="006C74E9" w:rsidRDefault="00F6678C" w:rsidP="00394289">
      <w:pPr>
        <w:contextualSpacing/>
        <w:jc w:val="both"/>
        <w:rPr>
          <w:rFonts w:ascii="Century Gothic" w:eastAsia="Calibri" w:hAnsi="Century Gothic" w:cs="Calibri"/>
          <w:sz w:val="20"/>
          <w:szCs w:val="20"/>
        </w:rPr>
      </w:pPr>
    </w:p>
    <w:p w14:paraId="55F5060A" w14:textId="77777777" w:rsidR="00F6678C" w:rsidRPr="006C74E9" w:rsidRDefault="0044376D" w:rsidP="00394289">
      <w:pPr>
        <w:tabs>
          <w:tab w:val="left" w:pos="4536"/>
        </w:tabs>
        <w:ind w:hanging="284"/>
        <w:contextualSpacing/>
        <w:jc w:val="both"/>
        <w:rPr>
          <w:rFonts w:ascii="Century Gothic" w:eastAsia="Calibri" w:hAnsi="Century Gothic" w:cs="Calibri"/>
          <w:b/>
          <w:sz w:val="20"/>
          <w:szCs w:val="20"/>
        </w:rPr>
      </w:pPr>
      <w:r w:rsidRPr="006C74E9">
        <w:rPr>
          <w:rFonts w:ascii="Century Gothic" w:eastAsia="Calibri" w:hAnsi="Century Gothic" w:cs="Calibri"/>
          <w:b/>
          <w:sz w:val="20"/>
          <w:szCs w:val="20"/>
        </w:rPr>
        <w:tab/>
        <w:t xml:space="preserve">                </w:t>
      </w:r>
      <w:r w:rsidR="00A871F4" w:rsidRPr="006C74E9">
        <w:rPr>
          <w:rFonts w:ascii="Century Gothic" w:eastAsia="Calibri" w:hAnsi="Century Gothic" w:cs="Calibri"/>
          <w:b/>
          <w:sz w:val="20"/>
          <w:szCs w:val="20"/>
        </w:rPr>
        <w:t>Zamawiający</w:t>
      </w:r>
      <w:r w:rsidRPr="006C74E9">
        <w:rPr>
          <w:rFonts w:ascii="Century Gothic" w:eastAsia="Calibri" w:hAnsi="Century Gothic" w:cs="Calibri"/>
          <w:b/>
          <w:sz w:val="20"/>
          <w:szCs w:val="20"/>
        </w:rPr>
        <w:t xml:space="preserve"> </w:t>
      </w:r>
      <w:r w:rsidRPr="006C74E9">
        <w:rPr>
          <w:rFonts w:ascii="Century Gothic" w:eastAsia="Calibri" w:hAnsi="Century Gothic" w:cs="Calibri"/>
          <w:b/>
          <w:sz w:val="20"/>
          <w:szCs w:val="20"/>
        </w:rPr>
        <w:tab/>
      </w:r>
      <w:r w:rsidRPr="006C74E9">
        <w:rPr>
          <w:rFonts w:ascii="Century Gothic" w:eastAsia="Calibri" w:hAnsi="Century Gothic" w:cs="Calibri"/>
          <w:b/>
          <w:sz w:val="20"/>
          <w:szCs w:val="20"/>
        </w:rPr>
        <w:tab/>
      </w:r>
      <w:r w:rsidRPr="006C74E9">
        <w:rPr>
          <w:rFonts w:ascii="Century Gothic" w:eastAsia="Calibri" w:hAnsi="Century Gothic" w:cs="Calibri"/>
          <w:b/>
          <w:sz w:val="20"/>
          <w:szCs w:val="20"/>
        </w:rPr>
        <w:tab/>
        <w:t xml:space="preserve">                           </w:t>
      </w:r>
      <w:r w:rsidR="00A871F4" w:rsidRPr="006C74E9">
        <w:rPr>
          <w:rFonts w:ascii="Century Gothic" w:eastAsia="Calibri" w:hAnsi="Century Gothic" w:cs="Calibri"/>
          <w:b/>
          <w:sz w:val="20"/>
          <w:szCs w:val="20"/>
        </w:rPr>
        <w:t>Wykonawca</w:t>
      </w:r>
    </w:p>
    <w:p w14:paraId="33F59C9A" w14:textId="77777777" w:rsidR="00F6678C" w:rsidRPr="006C74E9" w:rsidRDefault="00F6678C" w:rsidP="00394289">
      <w:pPr>
        <w:tabs>
          <w:tab w:val="left" w:pos="4536"/>
        </w:tabs>
        <w:ind w:hanging="284"/>
        <w:contextualSpacing/>
        <w:jc w:val="both"/>
        <w:rPr>
          <w:rFonts w:ascii="Century Gothic" w:eastAsia="Calibri" w:hAnsi="Century Gothic" w:cs="Calibri"/>
          <w:b/>
          <w:sz w:val="20"/>
          <w:szCs w:val="20"/>
        </w:rPr>
      </w:pPr>
    </w:p>
    <w:p w14:paraId="70859A28" w14:textId="77777777" w:rsidR="0042536B" w:rsidRPr="006C74E9" w:rsidRDefault="0042536B" w:rsidP="00394289">
      <w:pPr>
        <w:tabs>
          <w:tab w:val="left" w:pos="4536"/>
        </w:tabs>
        <w:ind w:hanging="284"/>
        <w:contextualSpacing/>
        <w:jc w:val="both"/>
        <w:rPr>
          <w:rFonts w:ascii="Century Gothic" w:eastAsia="Calibri" w:hAnsi="Century Gothic" w:cs="Calibri"/>
          <w:bCs/>
          <w:sz w:val="20"/>
          <w:szCs w:val="20"/>
        </w:rPr>
      </w:pPr>
      <w:r w:rsidRPr="006C74E9">
        <w:rPr>
          <w:rFonts w:ascii="Century Gothic" w:eastAsia="Calibri" w:hAnsi="Century Gothic" w:cs="Calibri"/>
          <w:bCs/>
          <w:sz w:val="20"/>
          <w:szCs w:val="20"/>
        </w:rPr>
        <w:t>Załączniki:</w:t>
      </w:r>
    </w:p>
    <w:p w14:paraId="5077E50B" w14:textId="77777777" w:rsidR="0042536B" w:rsidRPr="006C74E9" w:rsidRDefault="0042536B" w:rsidP="00394289">
      <w:pPr>
        <w:tabs>
          <w:tab w:val="left" w:pos="4536"/>
        </w:tabs>
        <w:ind w:hanging="284"/>
        <w:contextualSpacing/>
        <w:jc w:val="both"/>
        <w:rPr>
          <w:rFonts w:ascii="Century Gothic" w:eastAsia="Calibri" w:hAnsi="Century Gothic" w:cs="Calibri"/>
          <w:bCs/>
          <w:sz w:val="20"/>
          <w:szCs w:val="20"/>
        </w:rPr>
      </w:pPr>
      <w:r w:rsidRPr="006C74E9">
        <w:rPr>
          <w:rFonts w:ascii="Century Gothic" w:eastAsia="Calibri" w:hAnsi="Century Gothic" w:cs="Calibri"/>
          <w:bCs/>
          <w:sz w:val="20"/>
          <w:szCs w:val="20"/>
        </w:rPr>
        <w:t xml:space="preserve">Załącznik nr 1 - protokół odbioru </w:t>
      </w:r>
      <w:r w:rsidR="00A5251B" w:rsidRPr="006C74E9">
        <w:rPr>
          <w:rFonts w:ascii="Century Gothic" w:eastAsia="Calibri" w:hAnsi="Century Gothic" w:cs="Calibri"/>
          <w:bCs/>
          <w:sz w:val="20"/>
          <w:szCs w:val="20"/>
        </w:rPr>
        <w:t>U</w:t>
      </w:r>
      <w:r w:rsidRPr="006C74E9">
        <w:rPr>
          <w:rFonts w:ascii="Century Gothic" w:eastAsia="Calibri" w:hAnsi="Century Gothic" w:cs="Calibri"/>
          <w:bCs/>
          <w:sz w:val="20"/>
          <w:szCs w:val="20"/>
        </w:rPr>
        <w:t xml:space="preserve">sług </w:t>
      </w:r>
      <w:r w:rsidR="00CE72CC" w:rsidRPr="006C74E9">
        <w:rPr>
          <w:rFonts w:ascii="Century Gothic" w:eastAsia="Calibri" w:hAnsi="Century Gothic" w:cs="Calibri"/>
          <w:bCs/>
          <w:sz w:val="20"/>
          <w:szCs w:val="20"/>
        </w:rPr>
        <w:t>w danym miesiącu</w:t>
      </w:r>
    </w:p>
    <w:p w14:paraId="229AC238" w14:textId="77777777" w:rsidR="0042536B" w:rsidRPr="006C74E9" w:rsidRDefault="0042536B" w:rsidP="00394289">
      <w:pPr>
        <w:tabs>
          <w:tab w:val="left" w:pos="4536"/>
        </w:tabs>
        <w:ind w:hanging="284"/>
        <w:contextualSpacing/>
        <w:jc w:val="both"/>
        <w:rPr>
          <w:rFonts w:ascii="Century Gothic" w:eastAsia="Calibri" w:hAnsi="Century Gothic" w:cs="Calibri"/>
          <w:bCs/>
          <w:sz w:val="20"/>
          <w:szCs w:val="20"/>
        </w:rPr>
      </w:pPr>
      <w:r w:rsidRPr="006C74E9">
        <w:rPr>
          <w:rFonts w:ascii="Century Gothic" w:eastAsia="Calibri" w:hAnsi="Century Gothic" w:cs="Calibri"/>
          <w:bCs/>
          <w:sz w:val="20"/>
          <w:szCs w:val="20"/>
        </w:rPr>
        <w:t xml:space="preserve">Załącznik nr 2 - Klauzula informacyjna RODO </w:t>
      </w:r>
      <w:r w:rsidR="00A871F4" w:rsidRPr="006C74E9">
        <w:rPr>
          <w:rFonts w:ascii="Century Gothic" w:eastAsia="Calibri" w:hAnsi="Century Gothic" w:cs="Calibri"/>
          <w:bCs/>
          <w:sz w:val="20"/>
          <w:szCs w:val="20"/>
        </w:rPr>
        <w:t>Zamawiającego</w:t>
      </w:r>
    </w:p>
    <w:p w14:paraId="2619B56A" w14:textId="77777777" w:rsidR="00597F9E" w:rsidRPr="006C74E9" w:rsidRDefault="0042536B" w:rsidP="00394289">
      <w:pPr>
        <w:tabs>
          <w:tab w:val="left" w:pos="4536"/>
        </w:tabs>
        <w:ind w:hanging="284"/>
        <w:contextualSpacing/>
        <w:jc w:val="both"/>
        <w:rPr>
          <w:rFonts w:ascii="Century Gothic" w:eastAsia="Calibri" w:hAnsi="Century Gothic" w:cs="Calibri"/>
          <w:bCs/>
          <w:sz w:val="20"/>
          <w:szCs w:val="20"/>
        </w:rPr>
      </w:pPr>
      <w:r w:rsidRPr="006C74E9">
        <w:rPr>
          <w:rFonts w:ascii="Century Gothic" w:eastAsia="Calibri" w:hAnsi="Century Gothic" w:cs="Calibri"/>
          <w:bCs/>
          <w:sz w:val="20"/>
          <w:szCs w:val="20"/>
        </w:rPr>
        <w:t>Załącznik nr 3 -</w:t>
      </w:r>
      <w:r w:rsidRPr="006C74E9">
        <w:rPr>
          <w:rFonts w:ascii="Century Gothic" w:eastAsia="Calibri" w:hAnsi="Century Gothic" w:cs="Calibri"/>
          <w:sz w:val="20"/>
          <w:szCs w:val="20"/>
        </w:rPr>
        <w:t xml:space="preserve"> </w:t>
      </w:r>
      <w:r w:rsidRPr="006C74E9">
        <w:rPr>
          <w:rFonts w:ascii="Century Gothic" w:eastAsia="Calibri" w:hAnsi="Century Gothic" w:cs="Calibri"/>
          <w:bCs/>
          <w:sz w:val="20"/>
          <w:szCs w:val="20"/>
        </w:rPr>
        <w:t>Wzór upoważnienia do przetwarzania danych osobowych</w:t>
      </w:r>
    </w:p>
    <w:p w14:paraId="43515988" w14:textId="77777777" w:rsidR="0042536B" w:rsidRPr="006C74E9" w:rsidRDefault="00597F9E" w:rsidP="00394289">
      <w:pPr>
        <w:tabs>
          <w:tab w:val="left" w:pos="4536"/>
        </w:tabs>
        <w:ind w:hanging="284"/>
        <w:contextualSpacing/>
        <w:jc w:val="both"/>
        <w:rPr>
          <w:rFonts w:ascii="Century Gothic" w:eastAsia="Calibri" w:hAnsi="Century Gothic" w:cs="Calibri"/>
          <w:bCs/>
          <w:sz w:val="20"/>
          <w:szCs w:val="20"/>
        </w:rPr>
      </w:pPr>
      <w:r w:rsidRPr="006C74E9">
        <w:rPr>
          <w:rFonts w:ascii="Century Gothic" w:eastAsia="Calibri" w:hAnsi="Century Gothic" w:cs="Calibri"/>
          <w:bCs/>
          <w:sz w:val="20"/>
          <w:szCs w:val="20"/>
        </w:rPr>
        <w:t xml:space="preserve">Załącznik nr 4 – wzór oświadczenia upoważnionego </w:t>
      </w:r>
      <w:r w:rsidR="0042536B" w:rsidRPr="006C74E9">
        <w:rPr>
          <w:rFonts w:ascii="Century Gothic" w:eastAsia="Calibri" w:hAnsi="Century Gothic" w:cs="Calibri"/>
          <w:bCs/>
          <w:sz w:val="20"/>
          <w:szCs w:val="20"/>
        </w:rPr>
        <w:t xml:space="preserve"> </w:t>
      </w:r>
    </w:p>
    <w:p w14:paraId="22E48ED3" w14:textId="77777777" w:rsidR="0042536B" w:rsidRPr="006C74E9" w:rsidRDefault="0042536B" w:rsidP="00394289">
      <w:pPr>
        <w:tabs>
          <w:tab w:val="left" w:pos="4536"/>
        </w:tabs>
        <w:ind w:hanging="284"/>
        <w:contextualSpacing/>
        <w:jc w:val="both"/>
        <w:rPr>
          <w:rFonts w:ascii="Century Gothic" w:eastAsia="Calibri" w:hAnsi="Century Gothic" w:cs="Calibri"/>
          <w:bCs/>
          <w:sz w:val="20"/>
          <w:szCs w:val="20"/>
        </w:rPr>
      </w:pPr>
    </w:p>
    <w:p w14:paraId="3547F504" w14:textId="77777777" w:rsidR="00643A5E" w:rsidRPr="006C74E9" w:rsidRDefault="00643A5E" w:rsidP="00394289">
      <w:pPr>
        <w:pStyle w:val="NormalnyWeb"/>
        <w:pageBreakBefore/>
        <w:shd w:val="clear" w:color="auto" w:fill="FFFFFF"/>
        <w:spacing w:before="0" w:after="0"/>
        <w:ind w:left="6480"/>
        <w:contextualSpacing/>
        <w:rPr>
          <w:rFonts w:ascii="Century Gothic" w:hAnsi="Century Gothic" w:cs="Cambria"/>
          <w:b/>
          <w:color w:val="131616"/>
          <w:sz w:val="20"/>
          <w:szCs w:val="20"/>
        </w:rPr>
      </w:pPr>
      <w:r w:rsidRPr="006C74E9">
        <w:rPr>
          <w:rFonts w:ascii="Century Gothic" w:hAnsi="Century Gothic" w:cs="Cambria"/>
          <w:b/>
          <w:color w:val="131616"/>
          <w:sz w:val="20"/>
          <w:szCs w:val="20"/>
        </w:rPr>
        <w:lastRenderedPageBreak/>
        <w:t>Załącznik nr 1</w:t>
      </w:r>
      <w:r w:rsidR="00626608" w:rsidRPr="006C74E9">
        <w:rPr>
          <w:rFonts w:ascii="Century Gothic" w:hAnsi="Century Gothic" w:cs="Cambria"/>
          <w:b/>
          <w:color w:val="131616"/>
          <w:sz w:val="20"/>
          <w:szCs w:val="20"/>
        </w:rPr>
        <w:t xml:space="preserve"> do Umowy</w:t>
      </w:r>
    </w:p>
    <w:p w14:paraId="248F756B" w14:textId="77777777" w:rsidR="0072247E" w:rsidRPr="006C74E9" w:rsidRDefault="0072247E" w:rsidP="00394289">
      <w:pPr>
        <w:shd w:val="clear" w:color="auto" w:fill="FFFFFF"/>
        <w:suppressAutoHyphens/>
        <w:autoSpaceDN w:val="0"/>
        <w:contextualSpacing/>
        <w:textAlignment w:val="baseline"/>
        <w:rPr>
          <w:rFonts w:ascii="Century Gothic" w:eastAsia="Calibri" w:hAnsi="Century Gothic" w:cs="Poppins"/>
          <w:b/>
          <w:kern w:val="3"/>
          <w:sz w:val="20"/>
          <w:szCs w:val="20"/>
        </w:rPr>
      </w:pPr>
      <w:r w:rsidRPr="006C74E9">
        <w:rPr>
          <w:rFonts w:ascii="Century Gothic" w:eastAsia="Calibri" w:hAnsi="Century Gothic" w:cs="Poppins"/>
          <w:b/>
          <w:sz w:val="20"/>
          <w:szCs w:val="20"/>
        </w:rPr>
        <w:t>Protokół odbioru</w:t>
      </w:r>
    </w:p>
    <w:p w14:paraId="2E9850FB" w14:textId="77777777" w:rsidR="0072247E" w:rsidRPr="006C74E9" w:rsidRDefault="0072247E" w:rsidP="00394289">
      <w:pPr>
        <w:shd w:val="clear" w:color="auto" w:fill="FFFFFF"/>
        <w:suppressAutoHyphens/>
        <w:autoSpaceDN w:val="0"/>
        <w:contextualSpacing/>
        <w:jc w:val="left"/>
        <w:textAlignment w:val="baseline"/>
        <w:rPr>
          <w:rFonts w:ascii="Century Gothic" w:eastAsia="Calibri" w:hAnsi="Century Gothic" w:cs="Poppins"/>
          <w:kern w:val="3"/>
          <w:sz w:val="20"/>
          <w:szCs w:val="20"/>
        </w:rPr>
      </w:pPr>
      <w:r w:rsidRPr="006C74E9">
        <w:rPr>
          <w:rFonts w:ascii="Century Gothic" w:eastAsia="Calibri" w:hAnsi="Century Gothic" w:cs="Poppins"/>
          <w:sz w:val="20"/>
          <w:szCs w:val="20"/>
        </w:rPr>
        <w:t>do Umowy o nr ………………………………. z dnia ………………… zawartej pomiędzy:</w:t>
      </w:r>
    </w:p>
    <w:p w14:paraId="24676F1F" w14:textId="77777777" w:rsidR="0072247E" w:rsidRPr="006C74E9" w:rsidRDefault="0072247E" w:rsidP="00394289">
      <w:pPr>
        <w:contextualSpacing/>
        <w:jc w:val="both"/>
        <w:rPr>
          <w:rFonts w:ascii="Century Gothic" w:eastAsia="Century Gothic" w:hAnsi="Century Gothic" w:cs="Poppins"/>
          <w:sz w:val="20"/>
          <w:szCs w:val="20"/>
          <w:lang w:eastAsia="en-US"/>
        </w:rPr>
      </w:pPr>
      <w:r w:rsidRPr="006C74E9">
        <w:rPr>
          <w:rFonts w:ascii="Century Gothic" w:eastAsia="Century Gothic" w:hAnsi="Century Gothic" w:cs="Poppins"/>
          <w:b/>
          <w:sz w:val="20"/>
          <w:szCs w:val="20"/>
          <w:lang w:eastAsia="en-US"/>
        </w:rPr>
        <w:t>Krajowym Instytutem Mediów</w:t>
      </w:r>
      <w:r w:rsidRPr="006C74E9">
        <w:rPr>
          <w:rFonts w:ascii="Century Gothic" w:eastAsia="Century Gothic" w:hAnsi="Century Gothic" w:cs="Poppins"/>
          <w:sz w:val="20"/>
          <w:szCs w:val="20"/>
          <w:lang w:eastAsia="en-US"/>
        </w:rPr>
        <w:t xml:space="preserve"> z siedzibą w Warszawie, ul. Wiktorska 63, NIP: 5213916470, REGON: 387857893, zwanym dalej </w:t>
      </w:r>
      <w:r w:rsidR="00F604F7" w:rsidRPr="006C74E9">
        <w:rPr>
          <w:rFonts w:ascii="Century Gothic" w:eastAsia="Century Gothic" w:hAnsi="Century Gothic" w:cs="Poppins"/>
          <w:sz w:val="20"/>
          <w:szCs w:val="20"/>
          <w:lang w:eastAsia="en-US"/>
        </w:rPr>
        <w:t>Zamawiającym</w:t>
      </w:r>
      <w:r w:rsidRPr="006C74E9">
        <w:rPr>
          <w:rFonts w:ascii="Century Gothic" w:eastAsia="Century Gothic" w:hAnsi="Century Gothic" w:cs="Poppins"/>
          <w:sz w:val="20"/>
          <w:szCs w:val="20"/>
          <w:lang w:eastAsia="en-US"/>
        </w:rPr>
        <w:t>,</w:t>
      </w:r>
    </w:p>
    <w:p w14:paraId="2F1ECC1C" w14:textId="77777777" w:rsidR="0072247E" w:rsidRPr="006C74E9" w:rsidRDefault="0072247E" w:rsidP="00394289">
      <w:pPr>
        <w:contextualSpacing/>
        <w:jc w:val="both"/>
        <w:rPr>
          <w:rFonts w:ascii="Century Gothic" w:eastAsia="Century Gothic" w:hAnsi="Century Gothic" w:cs="Poppins"/>
          <w:sz w:val="20"/>
          <w:szCs w:val="20"/>
          <w:lang w:eastAsia="en-US"/>
        </w:rPr>
      </w:pPr>
      <w:r w:rsidRPr="006C74E9">
        <w:rPr>
          <w:rFonts w:ascii="Century Gothic" w:eastAsia="Century Gothic" w:hAnsi="Century Gothic" w:cs="Poppins"/>
          <w:sz w:val="20"/>
          <w:szCs w:val="20"/>
          <w:lang w:eastAsia="en-US"/>
        </w:rPr>
        <w:t>a</w:t>
      </w:r>
    </w:p>
    <w:p w14:paraId="4B890B76" w14:textId="77777777" w:rsidR="0072247E" w:rsidRPr="006C74E9" w:rsidRDefault="0072247E" w:rsidP="00394289">
      <w:pPr>
        <w:shd w:val="clear" w:color="auto" w:fill="FFFFFF"/>
        <w:suppressAutoHyphens/>
        <w:autoSpaceDN w:val="0"/>
        <w:contextualSpacing/>
        <w:jc w:val="left"/>
        <w:textAlignment w:val="baseline"/>
        <w:rPr>
          <w:rFonts w:ascii="Century Gothic" w:eastAsia="Calibri" w:hAnsi="Century Gothic" w:cs="Poppins"/>
          <w:b/>
          <w:kern w:val="3"/>
          <w:sz w:val="20"/>
          <w:szCs w:val="20"/>
        </w:rPr>
      </w:pPr>
      <w:r w:rsidRPr="006C74E9">
        <w:rPr>
          <w:rFonts w:ascii="Century Gothic" w:eastAsia="Calibri" w:hAnsi="Century Gothic" w:cs="Poppins"/>
          <w:b/>
          <w:kern w:val="3"/>
          <w:sz w:val="20"/>
          <w:szCs w:val="20"/>
        </w:rPr>
        <w:t>……………………. ……………………………</w:t>
      </w:r>
      <w:r w:rsidRPr="006C74E9">
        <w:rPr>
          <w:rFonts w:ascii="Century Gothic" w:eastAsia="Calibri" w:hAnsi="Century Gothic" w:cs="Poppins"/>
          <w:b/>
          <w:bCs/>
          <w:kern w:val="3"/>
          <w:sz w:val="20"/>
          <w:szCs w:val="20"/>
        </w:rPr>
        <w:t xml:space="preserve">, z siedzibą w ………………. (….-…..), ul. ……………………. nr …., legitymującym się </w:t>
      </w:r>
      <w:r w:rsidR="00180161" w:rsidRPr="006C74E9">
        <w:rPr>
          <w:rFonts w:ascii="Century Gothic" w:eastAsia="Calibri" w:hAnsi="Century Gothic" w:cs="Poppins"/>
          <w:b/>
          <w:bCs/>
          <w:kern w:val="3"/>
          <w:sz w:val="20"/>
          <w:szCs w:val="20"/>
        </w:rPr>
        <w:t>………………………..</w:t>
      </w:r>
    </w:p>
    <w:p w14:paraId="63899E08" w14:textId="77777777" w:rsidR="0072247E" w:rsidRPr="006C74E9" w:rsidRDefault="0072247E" w:rsidP="00394289">
      <w:pPr>
        <w:shd w:val="clear" w:color="auto" w:fill="FFFFFF"/>
        <w:suppressAutoHyphens/>
        <w:autoSpaceDN w:val="0"/>
        <w:contextualSpacing/>
        <w:jc w:val="left"/>
        <w:textAlignment w:val="baseline"/>
        <w:rPr>
          <w:rFonts w:ascii="Century Gothic" w:eastAsia="Times New Roman" w:hAnsi="Century Gothic" w:cs="Poppins"/>
          <w:b/>
          <w:bCs/>
          <w:sz w:val="20"/>
          <w:szCs w:val="20"/>
        </w:rPr>
      </w:pPr>
      <w:r w:rsidRPr="006C74E9">
        <w:rPr>
          <w:rFonts w:ascii="Century Gothic" w:eastAsia="Times New Roman" w:hAnsi="Century Gothic" w:cs="Poppins"/>
          <w:sz w:val="20"/>
          <w:szCs w:val="20"/>
        </w:rPr>
        <w:t>zwanym dalej „</w:t>
      </w:r>
      <w:r w:rsidR="00180161" w:rsidRPr="006C74E9">
        <w:rPr>
          <w:rFonts w:ascii="Century Gothic" w:eastAsia="Times New Roman" w:hAnsi="Century Gothic" w:cs="Poppins"/>
          <w:b/>
          <w:bCs/>
          <w:sz w:val="20"/>
          <w:szCs w:val="20"/>
        </w:rPr>
        <w:t>Wykonawcą</w:t>
      </w:r>
      <w:r w:rsidRPr="006C74E9">
        <w:rPr>
          <w:rFonts w:ascii="Century Gothic" w:eastAsia="Times New Roman" w:hAnsi="Century Gothic" w:cs="Poppins"/>
          <w:b/>
          <w:bCs/>
          <w:sz w:val="20"/>
          <w:szCs w:val="20"/>
        </w:rPr>
        <w:t>”</w:t>
      </w:r>
    </w:p>
    <w:p w14:paraId="318095E3" w14:textId="77777777" w:rsidR="0072247E" w:rsidRPr="006C74E9" w:rsidRDefault="0072247E" w:rsidP="00394289">
      <w:pPr>
        <w:shd w:val="clear" w:color="auto" w:fill="FFFFFF"/>
        <w:suppressAutoHyphens/>
        <w:autoSpaceDN w:val="0"/>
        <w:contextualSpacing/>
        <w:jc w:val="left"/>
        <w:textAlignment w:val="baseline"/>
        <w:rPr>
          <w:rFonts w:ascii="Century Gothic" w:eastAsia="Calibri" w:hAnsi="Century Gothic" w:cs="Poppins"/>
          <w:kern w:val="3"/>
          <w:sz w:val="20"/>
          <w:szCs w:val="20"/>
        </w:rPr>
      </w:pPr>
      <w:r w:rsidRPr="006C74E9">
        <w:rPr>
          <w:rFonts w:ascii="Century Gothic" w:eastAsia="Times New Roman" w:hAnsi="Century Gothic" w:cs="Poppins"/>
          <w:sz w:val="20"/>
          <w:szCs w:val="20"/>
        </w:rPr>
        <w:t>zwanej dalej „</w:t>
      </w:r>
      <w:r w:rsidRPr="006C74E9">
        <w:rPr>
          <w:rFonts w:ascii="Century Gothic" w:eastAsia="Times New Roman" w:hAnsi="Century Gothic" w:cs="Poppins"/>
          <w:b/>
          <w:bCs/>
          <w:sz w:val="20"/>
          <w:szCs w:val="20"/>
        </w:rPr>
        <w:t>Umową</w:t>
      </w:r>
      <w:r w:rsidRPr="006C74E9">
        <w:rPr>
          <w:rFonts w:ascii="Century Gothic" w:eastAsia="Times New Roman" w:hAnsi="Century Gothic" w:cs="Poppins"/>
          <w:sz w:val="20"/>
          <w:szCs w:val="20"/>
        </w:rPr>
        <w:t>”</w:t>
      </w:r>
    </w:p>
    <w:p w14:paraId="2D02FE68" w14:textId="77777777" w:rsidR="0072247E" w:rsidRPr="006C74E9" w:rsidRDefault="0072247E" w:rsidP="00394289">
      <w:pPr>
        <w:widowControl w:val="0"/>
        <w:suppressAutoHyphens/>
        <w:autoSpaceDN w:val="0"/>
        <w:contextualSpacing/>
        <w:jc w:val="left"/>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Warszawa, dnia ……. / ……… / ……………</w:t>
      </w:r>
    </w:p>
    <w:p w14:paraId="66E6A68F" w14:textId="77777777" w:rsidR="0072247E" w:rsidRPr="006C74E9" w:rsidRDefault="0072247E" w:rsidP="00394289">
      <w:pPr>
        <w:widowControl w:val="0"/>
        <w:suppressAutoHyphens/>
        <w:autoSpaceDN w:val="0"/>
        <w:contextualSpacing/>
        <w:jc w:val="left"/>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 xml:space="preserve">W imieniu </w:t>
      </w:r>
      <w:r w:rsidR="008E73C8" w:rsidRPr="006C74E9">
        <w:rPr>
          <w:rFonts w:ascii="Century Gothic" w:eastAsia="Calibri" w:hAnsi="Century Gothic" w:cs="Poppins"/>
          <w:sz w:val="20"/>
          <w:szCs w:val="20"/>
        </w:rPr>
        <w:t>Wykonawcy</w:t>
      </w:r>
      <w:r w:rsidRPr="006C74E9">
        <w:rPr>
          <w:rFonts w:ascii="Century Gothic" w:eastAsia="Calibri" w:hAnsi="Century Gothic" w:cs="Poppins"/>
          <w:sz w:val="20"/>
          <w:szCs w:val="20"/>
        </w:rPr>
        <w:t>: …………………………………………</w:t>
      </w:r>
    </w:p>
    <w:p w14:paraId="3990A06E" w14:textId="77777777" w:rsidR="0072247E" w:rsidRPr="006C74E9" w:rsidRDefault="0072247E" w:rsidP="00394289">
      <w:pPr>
        <w:widowControl w:val="0"/>
        <w:suppressAutoHyphens/>
        <w:autoSpaceDN w:val="0"/>
        <w:contextualSpacing/>
        <w:jc w:val="left"/>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 xml:space="preserve">W imieniu </w:t>
      </w:r>
      <w:r w:rsidR="00A871F4" w:rsidRPr="006C74E9">
        <w:rPr>
          <w:rFonts w:ascii="Century Gothic" w:eastAsia="Calibri" w:hAnsi="Century Gothic" w:cs="Poppins"/>
          <w:sz w:val="20"/>
          <w:szCs w:val="20"/>
        </w:rPr>
        <w:t>Zamawiającego</w:t>
      </w:r>
      <w:r w:rsidRPr="006C74E9">
        <w:rPr>
          <w:rFonts w:ascii="Century Gothic" w:eastAsia="Calibri" w:hAnsi="Century Gothic" w:cs="Poppins"/>
          <w:sz w:val="20"/>
          <w:szCs w:val="20"/>
        </w:rPr>
        <w:t xml:space="preserve"> </w:t>
      </w:r>
      <w:r w:rsidRPr="006C74E9">
        <w:rPr>
          <w:rFonts w:ascii="Century Gothic" w:eastAsia="Calibri" w:hAnsi="Century Gothic" w:cs="Poppins"/>
          <w:b/>
          <w:bCs/>
          <w:sz w:val="20"/>
          <w:szCs w:val="20"/>
        </w:rPr>
        <w:t>…………………………..</w:t>
      </w:r>
    </w:p>
    <w:p w14:paraId="7C6765B0" w14:textId="77777777" w:rsidR="0072247E" w:rsidRPr="006C74E9" w:rsidRDefault="0072247E" w:rsidP="00394289">
      <w:pPr>
        <w:suppressAutoHyphens/>
        <w:autoSpaceDN w:val="0"/>
        <w:contextualSpacing/>
        <w:jc w:val="both"/>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W dniu …………........r. na podstawie ww. Umowy</w:t>
      </w:r>
      <w:r w:rsidRPr="006C74E9">
        <w:rPr>
          <w:rFonts w:ascii="Century Gothic" w:eastAsia="Calibri" w:hAnsi="Century Gothic" w:cs="Poppins"/>
          <w:kern w:val="3"/>
          <w:sz w:val="20"/>
          <w:szCs w:val="20"/>
          <w:lang w:eastAsia="ja-JP" w:bidi="fa-IR"/>
        </w:rPr>
        <w:t xml:space="preserve"> </w:t>
      </w:r>
      <w:r w:rsidRPr="006C74E9">
        <w:rPr>
          <w:rFonts w:ascii="Century Gothic" w:eastAsia="Calibri" w:hAnsi="Century Gothic" w:cs="Poppins"/>
          <w:sz w:val="20"/>
          <w:szCs w:val="20"/>
        </w:rPr>
        <w:t xml:space="preserve">dokonano odbioru realizacji Przedmiotu Umowy w zakresie Usług świadczonych </w:t>
      </w:r>
      <w:r w:rsidR="006949E0" w:rsidRPr="006C74E9">
        <w:rPr>
          <w:rFonts w:ascii="Century Gothic" w:eastAsia="Calibri" w:hAnsi="Century Gothic" w:cs="Poppins"/>
          <w:sz w:val="20"/>
          <w:szCs w:val="20"/>
        </w:rPr>
        <w:t>w miesiącu …………………..</w:t>
      </w:r>
    </w:p>
    <w:p w14:paraId="25B506F4" w14:textId="77777777" w:rsidR="006949E0" w:rsidRPr="006C74E9" w:rsidRDefault="006949E0" w:rsidP="00394289">
      <w:pPr>
        <w:suppressAutoHyphens/>
        <w:autoSpaceDN w:val="0"/>
        <w:contextualSpacing/>
        <w:jc w:val="left"/>
        <w:textAlignment w:val="baseline"/>
        <w:rPr>
          <w:rFonts w:ascii="Century Gothic" w:eastAsia="Calibri" w:hAnsi="Century Gothic" w:cs="Poppins"/>
          <w:kern w:val="3"/>
          <w:sz w:val="20"/>
          <w:szCs w:val="20"/>
          <w:lang w:val="de-DE" w:bidi="fa-IR"/>
        </w:rPr>
      </w:pPr>
    </w:p>
    <w:p w14:paraId="2CD8756A" w14:textId="77777777" w:rsidR="0072247E" w:rsidRPr="006C74E9" w:rsidRDefault="0072247E" w:rsidP="00394289">
      <w:pPr>
        <w:suppressAutoHyphens/>
        <w:autoSpaceDN w:val="0"/>
        <w:contextualSpacing/>
        <w:jc w:val="left"/>
        <w:textAlignment w:val="baseline"/>
        <w:rPr>
          <w:rFonts w:ascii="Century Gothic" w:eastAsia="Calibri" w:hAnsi="Century Gothic" w:cs="Poppins"/>
          <w:kern w:val="3"/>
          <w:sz w:val="20"/>
          <w:szCs w:val="20"/>
          <w:lang w:val="de-DE" w:bidi="fa-IR"/>
        </w:rPr>
      </w:pPr>
      <w:proofErr w:type="spellStart"/>
      <w:r w:rsidRPr="006C74E9">
        <w:rPr>
          <w:rFonts w:ascii="Century Gothic" w:eastAsia="Calibri" w:hAnsi="Century Gothic" w:cs="Poppins"/>
          <w:kern w:val="3"/>
          <w:sz w:val="20"/>
          <w:szCs w:val="20"/>
          <w:lang w:val="de-DE" w:bidi="fa-IR"/>
        </w:rPr>
        <w:t>Przedmiot</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Umowy</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został</w:t>
      </w:r>
      <w:proofErr w:type="spellEnd"/>
      <w:r w:rsidRPr="006C74E9">
        <w:rPr>
          <w:rFonts w:ascii="Century Gothic" w:eastAsia="Calibri" w:hAnsi="Century Gothic" w:cs="Poppins"/>
          <w:kern w:val="3"/>
          <w:sz w:val="20"/>
          <w:szCs w:val="20"/>
          <w:lang w:val="de-DE" w:bidi="fa-IR"/>
        </w:rPr>
        <w:t xml:space="preserve">/nie </w:t>
      </w:r>
      <w:proofErr w:type="spellStart"/>
      <w:r w:rsidRPr="006C74E9">
        <w:rPr>
          <w:rFonts w:ascii="Century Gothic" w:eastAsia="Calibri" w:hAnsi="Century Gothic" w:cs="Poppins"/>
          <w:kern w:val="3"/>
          <w:sz w:val="20"/>
          <w:szCs w:val="20"/>
          <w:lang w:val="de-DE" w:bidi="fa-IR"/>
        </w:rPr>
        <w:t>został</w:t>
      </w:r>
      <w:proofErr w:type="spellEnd"/>
      <w:r w:rsidRPr="006C74E9">
        <w:rPr>
          <w:rFonts w:ascii="Century Gothic" w:eastAsia="Calibri" w:hAnsi="Century Gothic" w:cs="Poppins"/>
          <w:kern w:val="3"/>
          <w:sz w:val="20"/>
          <w:szCs w:val="20"/>
          <w:vertAlign w:val="superscript"/>
          <w:lang w:val="de-DE"/>
        </w:rPr>
        <w:footnoteReference w:id="1"/>
      </w:r>
      <w:r w:rsidRPr="006C74E9">
        <w:rPr>
          <w:rFonts w:ascii="Century Gothic" w:eastAsia="Calibri" w:hAnsi="Century Gothic" w:cs="Poppins"/>
          <w:kern w:val="3"/>
          <w:sz w:val="20"/>
          <w:szCs w:val="20"/>
          <w:lang w:val="de-DE"/>
        </w:rPr>
        <w:t>.</w:t>
      </w:r>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odebrany</w:t>
      </w:r>
      <w:proofErr w:type="spellEnd"/>
      <w:r w:rsidRPr="006C74E9">
        <w:rPr>
          <w:rFonts w:ascii="Century Gothic" w:eastAsia="Calibri" w:hAnsi="Century Gothic" w:cs="Poppins"/>
          <w:kern w:val="3"/>
          <w:sz w:val="20"/>
          <w:szCs w:val="20"/>
          <w:lang w:val="de-DE" w:bidi="fa-IR"/>
        </w:rPr>
        <w:t>.</w:t>
      </w:r>
    </w:p>
    <w:p w14:paraId="071D34E2" w14:textId="77777777" w:rsidR="006949E0" w:rsidRPr="006C74E9" w:rsidRDefault="006949E0" w:rsidP="00394289">
      <w:pPr>
        <w:suppressAutoHyphens/>
        <w:autoSpaceDN w:val="0"/>
        <w:contextualSpacing/>
        <w:jc w:val="left"/>
        <w:textAlignment w:val="baseline"/>
        <w:rPr>
          <w:rFonts w:ascii="Century Gothic" w:eastAsia="Calibri" w:hAnsi="Century Gothic" w:cs="Poppins"/>
          <w:sz w:val="20"/>
          <w:szCs w:val="20"/>
        </w:rPr>
      </w:pPr>
    </w:p>
    <w:p w14:paraId="06827F9F" w14:textId="77777777" w:rsidR="0072247E" w:rsidRPr="006C74E9" w:rsidRDefault="0072247E" w:rsidP="00394289">
      <w:pPr>
        <w:suppressAutoHyphens/>
        <w:autoSpaceDN w:val="0"/>
        <w:contextualSpacing/>
        <w:jc w:val="left"/>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Przedmiot Umowy został wykonany należycie/nienależycie (z zastrzeżeniami)</w:t>
      </w:r>
      <w:r w:rsidRPr="006C74E9">
        <w:rPr>
          <w:rFonts w:ascii="Century Gothic" w:eastAsia="Calibri" w:hAnsi="Century Gothic" w:cs="Poppins"/>
          <w:sz w:val="20"/>
          <w:szCs w:val="20"/>
          <w:vertAlign w:val="superscript"/>
        </w:rPr>
        <w:footnoteReference w:id="2"/>
      </w:r>
    </w:p>
    <w:p w14:paraId="5766AF1B" w14:textId="77777777" w:rsidR="006949E0" w:rsidRPr="006C74E9" w:rsidRDefault="006949E0"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bidi="fa-IR"/>
        </w:rPr>
      </w:pPr>
    </w:p>
    <w:p w14:paraId="19588F6E"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bidi="fa-IR"/>
        </w:rPr>
      </w:pPr>
      <w:proofErr w:type="spellStart"/>
      <w:r w:rsidRPr="006C74E9">
        <w:rPr>
          <w:rFonts w:ascii="Century Gothic" w:eastAsia="Calibri" w:hAnsi="Century Gothic" w:cs="Poppins"/>
          <w:kern w:val="3"/>
          <w:sz w:val="20"/>
          <w:szCs w:val="20"/>
          <w:lang w:val="de-DE" w:bidi="fa-IR"/>
        </w:rPr>
        <w:t>Poniżej</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szczegółowy</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opis</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zrealizowanych</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czynności</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Usług</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czasu</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poświęconego</w:t>
      </w:r>
      <w:proofErr w:type="spellEnd"/>
      <w:r w:rsidRPr="006C74E9">
        <w:rPr>
          <w:rFonts w:ascii="Century Gothic" w:eastAsia="Calibri" w:hAnsi="Century Gothic" w:cs="Poppins"/>
          <w:kern w:val="3"/>
          <w:sz w:val="20"/>
          <w:szCs w:val="20"/>
          <w:lang w:val="de-DE" w:bidi="fa-IR"/>
        </w:rPr>
        <w:t xml:space="preserve"> na ich </w:t>
      </w:r>
      <w:proofErr w:type="spellStart"/>
      <w:r w:rsidRPr="006C74E9">
        <w:rPr>
          <w:rFonts w:ascii="Century Gothic" w:eastAsia="Calibri" w:hAnsi="Century Gothic" w:cs="Poppins"/>
          <w:kern w:val="3"/>
          <w:sz w:val="20"/>
          <w:szCs w:val="20"/>
          <w:lang w:val="de-DE" w:bidi="fa-IR"/>
        </w:rPr>
        <w:t>wykonanie</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oraz</w:t>
      </w:r>
      <w:proofErr w:type="spellEnd"/>
      <w:r w:rsidRPr="006C74E9">
        <w:rPr>
          <w:rFonts w:ascii="Century Gothic" w:eastAsia="Calibri" w:hAnsi="Century Gothic" w:cs="Poppins"/>
          <w:kern w:val="3"/>
          <w:sz w:val="20"/>
          <w:szCs w:val="20"/>
          <w:lang w:val="de-DE" w:bidi="fa-IR"/>
        </w:rPr>
        <w:t xml:space="preserve"> ich </w:t>
      </w:r>
      <w:proofErr w:type="spellStart"/>
      <w:r w:rsidRPr="006C74E9">
        <w:rPr>
          <w:rFonts w:ascii="Century Gothic" w:eastAsia="Calibri" w:hAnsi="Century Gothic" w:cs="Poppins"/>
          <w:kern w:val="3"/>
          <w:sz w:val="20"/>
          <w:szCs w:val="20"/>
          <w:lang w:val="de-DE" w:bidi="fa-IR"/>
        </w:rPr>
        <w:t>rezultatów</w:t>
      </w:r>
      <w:proofErr w:type="spellEnd"/>
      <w:r w:rsidRPr="006C74E9">
        <w:rPr>
          <w:rFonts w:ascii="Century Gothic" w:eastAsia="Calibri" w:hAnsi="Century Gothic" w:cs="Poppins"/>
          <w:kern w:val="3"/>
          <w:sz w:val="20"/>
          <w:szCs w:val="20"/>
          <w:lang w:val="de-DE" w:bidi="fa-IR"/>
        </w:rPr>
        <w:t xml:space="preserve">, a </w:t>
      </w:r>
      <w:proofErr w:type="spellStart"/>
      <w:r w:rsidRPr="006C74E9">
        <w:rPr>
          <w:rFonts w:ascii="Century Gothic" w:eastAsia="Calibri" w:hAnsi="Century Gothic" w:cs="Poppins"/>
          <w:kern w:val="3"/>
          <w:sz w:val="20"/>
          <w:szCs w:val="20"/>
          <w:lang w:val="de-DE" w:bidi="fa-IR"/>
        </w:rPr>
        <w:t>także</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ocena</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poprawności</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wykonania</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Usługi</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uzgodniony</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termin</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usunięcia</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wad</w:t>
      </w:r>
      <w:proofErr w:type="spellEnd"/>
      <w:r w:rsidRPr="006C74E9">
        <w:rPr>
          <w:rFonts w:ascii="Century Gothic" w:eastAsia="Calibri" w:hAnsi="Century Gothic" w:cs="Poppins"/>
          <w:kern w:val="3"/>
          <w:sz w:val="20"/>
          <w:szCs w:val="20"/>
          <w:lang w:val="de-DE" w:bidi="fa-IR"/>
        </w:rPr>
        <w:t xml:space="preserve">, a </w:t>
      </w:r>
      <w:proofErr w:type="spellStart"/>
      <w:r w:rsidRPr="006C74E9">
        <w:rPr>
          <w:rFonts w:ascii="Century Gothic" w:eastAsia="Calibri" w:hAnsi="Century Gothic" w:cs="Poppins"/>
          <w:kern w:val="3"/>
          <w:sz w:val="20"/>
          <w:szCs w:val="20"/>
          <w:lang w:val="de-DE" w:bidi="fa-IR"/>
        </w:rPr>
        <w:t>także</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uzgodniony</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termin</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ponownego</w:t>
      </w:r>
      <w:proofErr w:type="spellEnd"/>
      <w:r w:rsidRPr="006C74E9">
        <w:rPr>
          <w:rFonts w:ascii="Century Gothic" w:eastAsia="Calibri" w:hAnsi="Century Gothic" w:cs="Poppins"/>
          <w:kern w:val="3"/>
          <w:sz w:val="20"/>
          <w:szCs w:val="20"/>
          <w:lang w:val="de-DE" w:bidi="fa-IR"/>
        </w:rPr>
        <w:t xml:space="preserve"> </w:t>
      </w:r>
      <w:proofErr w:type="spellStart"/>
      <w:r w:rsidRPr="006C74E9">
        <w:rPr>
          <w:rFonts w:ascii="Century Gothic" w:eastAsia="Calibri" w:hAnsi="Century Gothic" w:cs="Poppins"/>
          <w:kern w:val="3"/>
          <w:sz w:val="20"/>
          <w:szCs w:val="20"/>
          <w:lang w:val="de-DE" w:bidi="fa-IR"/>
        </w:rPr>
        <w:t>odbioru</w:t>
      </w:r>
      <w:proofErr w:type="spellEnd"/>
      <w:r w:rsidRPr="006C74E9">
        <w:rPr>
          <w:rFonts w:ascii="Century Gothic" w:eastAsia="Calibri" w:hAnsi="Century Gothic" w:cs="Poppins"/>
          <w:kern w:val="3"/>
          <w:sz w:val="20"/>
          <w:szCs w:val="20"/>
          <w:lang w:val="de-DE" w:bidi="fa-IR"/>
        </w:rPr>
        <w:t>.</w:t>
      </w:r>
    </w:p>
    <w:p w14:paraId="758322A9"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77"/>
        <w:gridCol w:w="1306"/>
        <w:gridCol w:w="1639"/>
        <w:gridCol w:w="2058"/>
        <w:gridCol w:w="1399"/>
        <w:gridCol w:w="1380"/>
      </w:tblGrid>
      <w:tr w:rsidR="0072247E" w:rsidRPr="006C74E9" w14:paraId="47AD5E69" w14:textId="77777777">
        <w:tc>
          <w:tcPr>
            <w:tcW w:w="601" w:type="dxa"/>
            <w:shd w:val="clear" w:color="auto" w:fill="auto"/>
          </w:tcPr>
          <w:p w14:paraId="42D593F9"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6C74E9">
              <w:rPr>
                <w:rFonts w:ascii="Century Gothic" w:eastAsia="Calibri" w:hAnsi="Century Gothic" w:cs="Poppins"/>
                <w:kern w:val="3"/>
                <w:sz w:val="20"/>
                <w:szCs w:val="20"/>
                <w:lang w:val="de-DE"/>
              </w:rPr>
              <w:t>l.p</w:t>
            </w:r>
            <w:proofErr w:type="spellEnd"/>
            <w:r w:rsidRPr="006C74E9">
              <w:rPr>
                <w:rFonts w:ascii="Century Gothic" w:eastAsia="Calibri" w:hAnsi="Century Gothic" w:cs="Poppins"/>
                <w:kern w:val="3"/>
                <w:sz w:val="20"/>
                <w:szCs w:val="20"/>
                <w:lang w:val="de-DE"/>
              </w:rPr>
              <w:t>.</w:t>
            </w:r>
          </w:p>
        </w:tc>
        <w:tc>
          <w:tcPr>
            <w:tcW w:w="1347" w:type="dxa"/>
            <w:shd w:val="clear" w:color="auto" w:fill="auto"/>
          </w:tcPr>
          <w:p w14:paraId="169A8490"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6C74E9">
              <w:rPr>
                <w:rFonts w:ascii="Century Gothic" w:eastAsia="Calibri" w:hAnsi="Century Gothic" w:cs="Poppins"/>
                <w:kern w:val="3"/>
                <w:sz w:val="20"/>
                <w:szCs w:val="20"/>
                <w:lang w:val="de-DE"/>
              </w:rPr>
              <w:t>Rodzaj</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Usługi</w:t>
            </w:r>
            <w:proofErr w:type="spellEnd"/>
          </w:p>
        </w:tc>
        <w:tc>
          <w:tcPr>
            <w:tcW w:w="1323" w:type="dxa"/>
            <w:shd w:val="clear" w:color="auto" w:fill="auto"/>
          </w:tcPr>
          <w:p w14:paraId="40DC3844"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6C74E9">
              <w:rPr>
                <w:rFonts w:ascii="Century Gothic" w:eastAsia="Calibri" w:hAnsi="Century Gothic" w:cs="Poppins"/>
                <w:kern w:val="3"/>
                <w:sz w:val="20"/>
                <w:szCs w:val="20"/>
                <w:lang w:val="de-DE"/>
              </w:rPr>
              <w:t>Czas</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wykonania</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Usługi</w:t>
            </w:r>
            <w:proofErr w:type="spellEnd"/>
            <w:r w:rsidRPr="006C74E9">
              <w:rPr>
                <w:rFonts w:ascii="Century Gothic" w:eastAsia="Calibri" w:hAnsi="Century Gothic" w:cs="Poppins"/>
                <w:kern w:val="3"/>
                <w:sz w:val="20"/>
                <w:szCs w:val="20"/>
                <w:lang w:val="de-DE"/>
              </w:rPr>
              <w:t xml:space="preserve"> w </w:t>
            </w:r>
            <w:proofErr w:type="spellStart"/>
            <w:r w:rsidRPr="006C74E9">
              <w:rPr>
                <w:rFonts w:ascii="Century Gothic" w:eastAsia="Calibri" w:hAnsi="Century Gothic" w:cs="Poppins"/>
                <w:kern w:val="3"/>
                <w:sz w:val="20"/>
                <w:szCs w:val="20"/>
                <w:lang w:val="de-DE"/>
              </w:rPr>
              <w:t>minutach</w:t>
            </w:r>
            <w:proofErr w:type="spellEnd"/>
          </w:p>
        </w:tc>
        <w:tc>
          <w:tcPr>
            <w:tcW w:w="2073" w:type="dxa"/>
            <w:shd w:val="clear" w:color="auto" w:fill="auto"/>
          </w:tcPr>
          <w:p w14:paraId="5B676C22"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6C74E9">
              <w:rPr>
                <w:rFonts w:ascii="Century Gothic" w:eastAsia="Calibri" w:hAnsi="Century Gothic" w:cs="Poppins"/>
                <w:kern w:val="3"/>
                <w:sz w:val="20"/>
                <w:szCs w:val="20"/>
                <w:lang w:val="de-DE"/>
              </w:rPr>
              <w:t>Rezultat</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Usługi</w:t>
            </w:r>
            <w:proofErr w:type="spellEnd"/>
            <w:r w:rsidRPr="006C74E9">
              <w:rPr>
                <w:rFonts w:ascii="Century Gothic" w:eastAsia="Calibri" w:hAnsi="Century Gothic" w:cs="Poppins"/>
                <w:kern w:val="3"/>
                <w:sz w:val="20"/>
                <w:szCs w:val="20"/>
                <w:lang w:val="de-DE"/>
              </w:rPr>
              <w:t xml:space="preserve"> z </w:t>
            </w:r>
            <w:proofErr w:type="spellStart"/>
            <w:r w:rsidRPr="006C74E9">
              <w:rPr>
                <w:rFonts w:ascii="Century Gothic" w:eastAsia="Calibri" w:hAnsi="Century Gothic" w:cs="Poppins"/>
                <w:kern w:val="3"/>
                <w:sz w:val="20"/>
                <w:szCs w:val="20"/>
                <w:lang w:val="de-DE"/>
              </w:rPr>
              <w:t>oznaczeniem</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numeru</w:t>
            </w:r>
            <w:proofErr w:type="spellEnd"/>
            <w:r w:rsidRPr="006C74E9">
              <w:rPr>
                <w:rFonts w:ascii="Century Gothic" w:eastAsia="Calibri" w:hAnsi="Century Gothic" w:cs="Poppins"/>
                <w:kern w:val="3"/>
                <w:sz w:val="20"/>
                <w:szCs w:val="20"/>
                <w:lang w:val="de-DE"/>
              </w:rPr>
              <w:t xml:space="preserve"> i </w:t>
            </w:r>
            <w:proofErr w:type="spellStart"/>
            <w:r w:rsidRPr="006C74E9">
              <w:rPr>
                <w:rFonts w:ascii="Century Gothic" w:eastAsia="Calibri" w:hAnsi="Century Gothic" w:cs="Poppins"/>
                <w:kern w:val="3"/>
                <w:sz w:val="20"/>
                <w:szCs w:val="20"/>
                <w:lang w:val="de-DE"/>
              </w:rPr>
              <w:t>daty</w:t>
            </w:r>
            <w:proofErr w:type="spellEnd"/>
          </w:p>
        </w:tc>
        <w:tc>
          <w:tcPr>
            <w:tcW w:w="1508" w:type="dxa"/>
            <w:shd w:val="clear" w:color="auto" w:fill="auto"/>
          </w:tcPr>
          <w:p w14:paraId="29AC2F9E"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6C74E9">
              <w:rPr>
                <w:rFonts w:ascii="Century Gothic" w:eastAsia="Calibri" w:hAnsi="Century Gothic" w:cs="Poppins"/>
                <w:kern w:val="3"/>
                <w:sz w:val="20"/>
                <w:szCs w:val="20"/>
                <w:lang w:val="de-DE"/>
              </w:rPr>
              <w:t>Poprawność</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wykonania</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Usługi</w:t>
            </w:r>
            <w:proofErr w:type="spellEnd"/>
            <w:r w:rsidRPr="006C74E9">
              <w:rPr>
                <w:rFonts w:ascii="Century Gothic" w:eastAsia="Calibri" w:hAnsi="Century Gothic" w:cs="Poppins"/>
                <w:kern w:val="3"/>
                <w:sz w:val="20"/>
                <w:szCs w:val="20"/>
                <w:lang w:val="de-DE"/>
              </w:rPr>
              <w:t>/</w:t>
            </w:r>
            <w:proofErr w:type="spellStart"/>
            <w:r w:rsidRPr="006C74E9">
              <w:rPr>
                <w:rFonts w:ascii="Century Gothic" w:eastAsia="Calibri" w:hAnsi="Century Gothic" w:cs="Poppins"/>
                <w:kern w:val="3"/>
                <w:sz w:val="20"/>
                <w:szCs w:val="20"/>
                <w:lang w:val="de-DE"/>
              </w:rPr>
              <w:t>Zastrzeżenia</w:t>
            </w:r>
            <w:proofErr w:type="spellEnd"/>
          </w:p>
        </w:tc>
        <w:tc>
          <w:tcPr>
            <w:tcW w:w="1480" w:type="dxa"/>
            <w:shd w:val="clear" w:color="auto" w:fill="auto"/>
          </w:tcPr>
          <w:p w14:paraId="4DAB7D04"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6C74E9">
              <w:rPr>
                <w:rFonts w:ascii="Century Gothic" w:eastAsia="Calibri" w:hAnsi="Century Gothic" w:cs="Poppins"/>
                <w:kern w:val="3"/>
                <w:sz w:val="20"/>
                <w:szCs w:val="20"/>
                <w:lang w:val="de-DE"/>
              </w:rPr>
              <w:t>Uzgodniony</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termin</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usunięcia</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wadliwości</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Usługi</w:t>
            </w:r>
            <w:proofErr w:type="spellEnd"/>
          </w:p>
        </w:tc>
        <w:tc>
          <w:tcPr>
            <w:tcW w:w="954" w:type="dxa"/>
            <w:shd w:val="clear" w:color="auto" w:fill="auto"/>
          </w:tcPr>
          <w:p w14:paraId="46E7DA45"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roofErr w:type="spellStart"/>
            <w:r w:rsidRPr="006C74E9">
              <w:rPr>
                <w:rFonts w:ascii="Century Gothic" w:eastAsia="Calibri" w:hAnsi="Century Gothic" w:cs="Poppins"/>
                <w:kern w:val="3"/>
                <w:sz w:val="20"/>
                <w:szCs w:val="20"/>
                <w:lang w:val="de-DE"/>
              </w:rPr>
              <w:t>Uwagi</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Uzgodniony</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ponowny</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termin</w:t>
            </w:r>
            <w:proofErr w:type="spellEnd"/>
            <w:r w:rsidRPr="006C74E9">
              <w:rPr>
                <w:rFonts w:ascii="Century Gothic" w:eastAsia="Calibri" w:hAnsi="Century Gothic" w:cs="Poppins"/>
                <w:kern w:val="3"/>
                <w:sz w:val="20"/>
                <w:szCs w:val="20"/>
                <w:lang w:val="de-DE"/>
              </w:rPr>
              <w:t xml:space="preserve"> </w:t>
            </w:r>
            <w:proofErr w:type="spellStart"/>
            <w:r w:rsidRPr="006C74E9">
              <w:rPr>
                <w:rFonts w:ascii="Century Gothic" w:eastAsia="Calibri" w:hAnsi="Century Gothic" w:cs="Poppins"/>
                <w:kern w:val="3"/>
                <w:sz w:val="20"/>
                <w:szCs w:val="20"/>
                <w:lang w:val="de-DE"/>
              </w:rPr>
              <w:t>odbioru</w:t>
            </w:r>
            <w:proofErr w:type="spellEnd"/>
          </w:p>
        </w:tc>
      </w:tr>
      <w:tr w:rsidR="0072247E" w:rsidRPr="006C74E9" w14:paraId="6EF8B064" w14:textId="77777777">
        <w:tc>
          <w:tcPr>
            <w:tcW w:w="601" w:type="dxa"/>
            <w:shd w:val="clear" w:color="auto" w:fill="auto"/>
          </w:tcPr>
          <w:p w14:paraId="610BB7B6"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1993AB98"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512A9DF7"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6AFAEBF6"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373B3766"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75C927C8"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41081ACB"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72247E" w:rsidRPr="006C74E9" w14:paraId="556BB771" w14:textId="77777777">
        <w:tc>
          <w:tcPr>
            <w:tcW w:w="601" w:type="dxa"/>
            <w:shd w:val="clear" w:color="auto" w:fill="auto"/>
          </w:tcPr>
          <w:p w14:paraId="5593D394"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2328BA4C"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6C7FADCE"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793B9A83"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7EA39C55"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65B155BF"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5F337DBD"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72247E" w:rsidRPr="006C74E9" w14:paraId="773E9A96" w14:textId="77777777">
        <w:tc>
          <w:tcPr>
            <w:tcW w:w="601" w:type="dxa"/>
            <w:shd w:val="clear" w:color="auto" w:fill="auto"/>
          </w:tcPr>
          <w:p w14:paraId="20694697"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01C5CED9"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1C9D12F5"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50ECF65B"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2DB3D820"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67772002"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6013EB81"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72247E" w:rsidRPr="006C74E9" w14:paraId="28A7A71B" w14:textId="77777777">
        <w:tc>
          <w:tcPr>
            <w:tcW w:w="601" w:type="dxa"/>
            <w:shd w:val="clear" w:color="auto" w:fill="auto"/>
          </w:tcPr>
          <w:p w14:paraId="37BD6DD2"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792AD88B"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7BC242BB"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6686F20C"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6200A8C6"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4E579BC8"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1200180F"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r w:rsidR="0072247E" w:rsidRPr="006C74E9" w14:paraId="3E51AFF0" w14:textId="77777777">
        <w:tc>
          <w:tcPr>
            <w:tcW w:w="601" w:type="dxa"/>
            <w:shd w:val="clear" w:color="auto" w:fill="auto"/>
          </w:tcPr>
          <w:p w14:paraId="42C27E5E"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47" w:type="dxa"/>
            <w:shd w:val="clear" w:color="auto" w:fill="auto"/>
          </w:tcPr>
          <w:p w14:paraId="3A76A188"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323" w:type="dxa"/>
            <w:shd w:val="clear" w:color="auto" w:fill="auto"/>
          </w:tcPr>
          <w:p w14:paraId="741FBFE3"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2073" w:type="dxa"/>
            <w:shd w:val="clear" w:color="auto" w:fill="auto"/>
          </w:tcPr>
          <w:p w14:paraId="01114D5F"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508" w:type="dxa"/>
            <w:shd w:val="clear" w:color="auto" w:fill="auto"/>
          </w:tcPr>
          <w:p w14:paraId="0FD1EA31"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1480" w:type="dxa"/>
            <w:shd w:val="clear" w:color="auto" w:fill="auto"/>
          </w:tcPr>
          <w:p w14:paraId="03120185"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c>
          <w:tcPr>
            <w:tcW w:w="954" w:type="dxa"/>
            <w:shd w:val="clear" w:color="auto" w:fill="auto"/>
          </w:tcPr>
          <w:p w14:paraId="64D0EE45"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kern w:val="3"/>
                <w:sz w:val="20"/>
                <w:szCs w:val="20"/>
                <w:lang w:val="de-DE"/>
              </w:rPr>
            </w:pPr>
          </w:p>
        </w:tc>
      </w:tr>
    </w:tbl>
    <w:p w14:paraId="5ED75B55"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sz w:val="20"/>
          <w:szCs w:val="20"/>
        </w:rPr>
      </w:pPr>
    </w:p>
    <w:p w14:paraId="06D7C138" w14:textId="77777777" w:rsidR="0072247E" w:rsidRPr="006C74E9" w:rsidRDefault="0072247E" w:rsidP="00394289">
      <w:pPr>
        <w:widowControl w:val="0"/>
        <w:tabs>
          <w:tab w:val="right" w:leader="dot" w:pos="9923"/>
        </w:tabs>
        <w:suppressAutoHyphens/>
        <w:autoSpaceDN w:val="0"/>
        <w:ind w:right="23"/>
        <w:contextualSpacing/>
        <w:jc w:val="both"/>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Uwagi_____________</w:t>
      </w:r>
      <w:r w:rsidRPr="006C74E9">
        <w:rPr>
          <w:rFonts w:ascii="Century Gothic" w:eastAsia="Calibri" w:hAnsi="Century Gothic" w:cs="Poppins"/>
          <w:sz w:val="20"/>
          <w:szCs w:val="20"/>
          <w:vertAlign w:val="superscript"/>
        </w:rPr>
        <w:footnoteReference w:id="3"/>
      </w:r>
    </w:p>
    <w:p w14:paraId="1E1C460E" w14:textId="77777777" w:rsidR="0072247E" w:rsidRPr="006C74E9" w:rsidRDefault="0072247E" w:rsidP="00394289">
      <w:pPr>
        <w:widowControl w:val="0"/>
        <w:tabs>
          <w:tab w:val="left" w:pos="0"/>
        </w:tabs>
        <w:suppressAutoHyphens/>
        <w:autoSpaceDN w:val="0"/>
        <w:contextualSpacing/>
        <w:textAlignment w:val="baseline"/>
        <w:rPr>
          <w:rFonts w:ascii="Century Gothic" w:eastAsia="Calibri" w:hAnsi="Century Gothic" w:cs="Poppins"/>
          <w:sz w:val="20"/>
          <w:szCs w:val="20"/>
        </w:rPr>
      </w:pPr>
    </w:p>
    <w:tbl>
      <w:tblPr>
        <w:tblW w:w="9566" w:type="dxa"/>
        <w:tblInd w:w="-180" w:type="dxa"/>
        <w:tblLayout w:type="fixed"/>
        <w:tblCellMar>
          <w:left w:w="10" w:type="dxa"/>
          <w:right w:w="10" w:type="dxa"/>
        </w:tblCellMar>
        <w:tblLook w:val="04A0" w:firstRow="1" w:lastRow="0" w:firstColumn="1" w:lastColumn="0" w:noHBand="0" w:noVBand="1"/>
      </w:tblPr>
      <w:tblGrid>
        <w:gridCol w:w="4768"/>
        <w:gridCol w:w="4798"/>
      </w:tblGrid>
      <w:tr w:rsidR="0072247E" w:rsidRPr="006C74E9" w14:paraId="01A2ACF3" w14:textId="77777777">
        <w:trPr>
          <w:trHeight w:val="1108"/>
        </w:trPr>
        <w:tc>
          <w:tcPr>
            <w:tcW w:w="47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85037" w14:textId="77777777" w:rsidR="0072247E" w:rsidRPr="006C74E9" w:rsidRDefault="0072247E" w:rsidP="00394289">
            <w:pPr>
              <w:tabs>
                <w:tab w:val="left" w:pos="0"/>
              </w:tabs>
              <w:suppressAutoHyphens/>
              <w:autoSpaceDN w:val="0"/>
              <w:contextualSpacing/>
              <w:textAlignment w:val="baseline"/>
              <w:rPr>
                <w:rFonts w:ascii="Century Gothic" w:eastAsia="Calibri" w:hAnsi="Century Gothic" w:cs="Poppins"/>
                <w:b/>
                <w:sz w:val="20"/>
                <w:szCs w:val="20"/>
              </w:rPr>
            </w:pPr>
            <w:r w:rsidRPr="006C74E9">
              <w:rPr>
                <w:rFonts w:ascii="Century Gothic" w:eastAsia="Calibri" w:hAnsi="Century Gothic" w:cs="Poppins"/>
                <w:b/>
                <w:sz w:val="20"/>
                <w:szCs w:val="20"/>
              </w:rPr>
              <w:t xml:space="preserve">Za </w:t>
            </w:r>
            <w:r w:rsidR="003C482B" w:rsidRPr="006C74E9">
              <w:rPr>
                <w:rFonts w:ascii="Century Gothic" w:eastAsia="Calibri" w:hAnsi="Century Gothic" w:cs="Poppins"/>
                <w:b/>
                <w:sz w:val="20"/>
                <w:szCs w:val="20"/>
              </w:rPr>
              <w:t>Zamawiającego</w:t>
            </w:r>
          </w:p>
          <w:p w14:paraId="62EA329B" w14:textId="77777777" w:rsidR="0072247E" w:rsidRPr="006C74E9" w:rsidRDefault="0072247E" w:rsidP="00394289">
            <w:pPr>
              <w:tabs>
                <w:tab w:val="left" w:pos="0"/>
              </w:tabs>
              <w:suppressAutoHyphens/>
              <w:autoSpaceDN w:val="0"/>
              <w:contextualSpacing/>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w:t>
            </w:r>
          </w:p>
          <w:p w14:paraId="4DA46256" w14:textId="77777777" w:rsidR="0072247E" w:rsidRPr="006C74E9" w:rsidRDefault="0072247E" w:rsidP="00394289">
            <w:pPr>
              <w:tabs>
                <w:tab w:val="left" w:pos="0"/>
              </w:tabs>
              <w:suppressAutoHyphens/>
              <w:autoSpaceDN w:val="0"/>
              <w:contextualSpacing/>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(imię i nazwisko, podpis)</w:t>
            </w:r>
          </w:p>
        </w:tc>
        <w:tc>
          <w:tcPr>
            <w:tcW w:w="47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5D6B03" w14:textId="77777777" w:rsidR="0072247E" w:rsidRPr="006C74E9" w:rsidRDefault="0072247E" w:rsidP="00394289">
            <w:pPr>
              <w:tabs>
                <w:tab w:val="left" w:pos="0"/>
              </w:tabs>
              <w:suppressAutoHyphens/>
              <w:autoSpaceDN w:val="0"/>
              <w:contextualSpacing/>
              <w:textAlignment w:val="baseline"/>
              <w:rPr>
                <w:rFonts w:ascii="Century Gothic" w:eastAsia="Calibri" w:hAnsi="Century Gothic" w:cs="Poppins"/>
                <w:b/>
                <w:sz w:val="20"/>
                <w:szCs w:val="20"/>
              </w:rPr>
            </w:pPr>
            <w:r w:rsidRPr="006C74E9">
              <w:rPr>
                <w:rFonts w:ascii="Century Gothic" w:eastAsia="Calibri" w:hAnsi="Century Gothic" w:cs="Poppins"/>
                <w:b/>
                <w:sz w:val="20"/>
                <w:szCs w:val="20"/>
              </w:rPr>
              <w:t xml:space="preserve">Za </w:t>
            </w:r>
            <w:r w:rsidR="00F979A1" w:rsidRPr="006C74E9">
              <w:rPr>
                <w:rFonts w:ascii="Century Gothic" w:eastAsia="Calibri" w:hAnsi="Century Gothic" w:cs="Poppins"/>
                <w:b/>
                <w:sz w:val="20"/>
                <w:szCs w:val="20"/>
              </w:rPr>
              <w:t>Wykonawcę</w:t>
            </w:r>
          </w:p>
          <w:p w14:paraId="38DF2FE7" w14:textId="77777777" w:rsidR="0072247E" w:rsidRPr="006C74E9" w:rsidRDefault="0072247E" w:rsidP="00394289">
            <w:pPr>
              <w:tabs>
                <w:tab w:val="left" w:pos="0"/>
              </w:tabs>
              <w:suppressAutoHyphens/>
              <w:autoSpaceDN w:val="0"/>
              <w:contextualSpacing/>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w:t>
            </w:r>
          </w:p>
          <w:p w14:paraId="653D7447" w14:textId="77777777" w:rsidR="0072247E" w:rsidRPr="006C74E9" w:rsidRDefault="0072247E" w:rsidP="00394289">
            <w:pPr>
              <w:tabs>
                <w:tab w:val="left" w:pos="0"/>
              </w:tabs>
              <w:suppressAutoHyphens/>
              <w:autoSpaceDN w:val="0"/>
              <w:contextualSpacing/>
              <w:textAlignment w:val="baseline"/>
              <w:rPr>
                <w:rFonts w:ascii="Century Gothic" w:eastAsia="Calibri" w:hAnsi="Century Gothic" w:cs="Poppins"/>
                <w:sz w:val="20"/>
                <w:szCs w:val="20"/>
              </w:rPr>
            </w:pPr>
            <w:r w:rsidRPr="006C74E9">
              <w:rPr>
                <w:rFonts w:ascii="Century Gothic" w:eastAsia="Calibri" w:hAnsi="Century Gothic" w:cs="Poppins"/>
                <w:sz w:val="20"/>
                <w:szCs w:val="20"/>
              </w:rPr>
              <w:t>(imię i nazwisko, podpis)</w:t>
            </w:r>
          </w:p>
        </w:tc>
      </w:tr>
    </w:tbl>
    <w:p w14:paraId="58D1A1FE" w14:textId="77777777" w:rsidR="00643A5E" w:rsidRPr="006C74E9" w:rsidRDefault="00643A5E" w:rsidP="00394289">
      <w:pPr>
        <w:pStyle w:val="Standard"/>
        <w:tabs>
          <w:tab w:val="left" w:pos="0"/>
        </w:tabs>
        <w:contextualSpacing/>
        <w:rPr>
          <w:rFonts w:ascii="Century Gothic" w:eastAsia="Calibri" w:hAnsi="Century Gothic" w:cs="Calibri"/>
          <w:kern w:val="0"/>
          <w:sz w:val="20"/>
          <w:szCs w:val="20"/>
          <w:lang w:val="pl-PL" w:eastAsia="pl-PL" w:bidi="ar-SA"/>
        </w:rPr>
      </w:pPr>
    </w:p>
    <w:p w14:paraId="7D40848F" w14:textId="77777777" w:rsidR="00643A5E" w:rsidRPr="006C74E9" w:rsidRDefault="00643A5E" w:rsidP="00394289">
      <w:pPr>
        <w:pStyle w:val="Standard"/>
        <w:tabs>
          <w:tab w:val="left" w:pos="0"/>
        </w:tabs>
        <w:contextualSpacing/>
        <w:rPr>
          <w:rFonts w:ascii="Century Gothic" w:eastAsia="Calibri" w:hAnsi="Century Gothic" w:cs="Calibri"/>
          <w:kern w:val="0"/>
          <w:sz w:val="20"/>
          <w:szCs w:val="20"/>
          <w:lang w:val="pl-PL" w:eastAsia="pl-PL" w:bidi="ar-SA"/>
        </w:rPr>
      </w:pPr>
    </w:p>
    <w:p w14:paraId="2F2A4DD9" w14:textId="77777777" w:rsidR="00643A5E" w:rsidRPr="006C74E9" w:rsidRDefault="00643A5E" w:rsidP="00394289">
      <w:pPr>
        <w:pStyle w:val="Standard"/>
        <w:contextualSpacing/>
        <w:rPr>
          <w:rFonts w:ascii="Century Gothic" w:eastAsia="Calibri" w:hAnsi="Century Gothic" w:cs="Calibri"/>
          <w:kern w:val="0"/>
          <w:sz w:val="20"/>
          <w:szCs w:val="20"/>
          <w:lang w:val="pl-PL" w:eastAsia="pl-PL" w:bidi="ar-SA"/>
        </w:rPr>
      </w:pPr>
    </w:p>
    <w:p w14:paraId="04F946E4"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6A21501F"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1B0BB76A"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2B88248B"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20EEA378"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7E01E431"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299C3572"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68BB23D0"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6E59D4C0"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0743C310" w14:textId="77777777" w:rsidR="006949E0" w:rsidRPr="006C74E9" w:rsidRDefault="006949E0" w:rsidP="00394289">
      <w:pPr>
        <w:pStyle w:val="Standard"/>
        <w:contextualSpacing/>
        <w:rPr>
          <w:rFonts w:ascii="Century Gothic" w:eastAsia="Calibri" w:hAnsi="Century Gothic" w:cs="Calibri"/>
          <w:kern w:val="0"/>
          <w:sz w:val="20"/>
          <w:szCs w:val="20"/>
          <w:lang w:val="pl-PL" w:eastAsia="pl-PL" w:bidi="ar-SA"/>
        </w:rPr>
      </w:pPr>
    </w:p>
    <w:p w14:paraId="4D9EF349" w14:textId="77777777" w:rsidR="00643A5E" w:rsidRPr="006C74E9" w:rsidRDefault="00643A5E" w:rsidP="00394289">
      <w:pPr>
        <w:contextualSpacing/>
        <w:jc w:val="right"/>
        <w:rPr>
          <w:rFonts w:ascii="Century Gothic" w:hAnsi="Century Gothic"/>
          <w:sz w:val="20"/>
          <w:szCs w:val="20"/>
        </w:rPr>
      </w:pPr>
      <w:bookmarkStart w:id="6" w:name="_Hlk127443492"/>
    </w:p>
    <w:p w14:paraId="65E81361" w14:textId="77777777" w:rsidR="00643A5E" w:rsidRPr="006C74E9" w:rsidRDefault="00643A5E" w:rsidP="00394289">
      <w:pPr>
        <w:contextualSpacing/>
        <w:jc w:val="right"/>
        <w:rPr>
          <w:rFonts w:ascii="Century Gothic" w:hAnsi="Century Gothic"/>
          <w:b/>
          <w:bCs/>
          <w:sz w:val="20"/>
          <w:szCs w:val="20"/>
        </w:rPr>
      </w:pPr>
      <w:r w:rsidRPr="006C74E9">
        <w:rPr>
          <w:rFonts w:ascii="Century Gothic" w:hAnsi="Century Gothic"/>
          <w:b/>
          <w:bCs/>
          <w:sz w:val="20"/>
          <w:szCs w:val="20"/>
        </w:rPr>
        <w:t>Załącznik nr 2 do Umowy</w:t>
      </w:r>
    </w:p>
    <w:p w14:paraId="133C649B" w14:textId="77777777" w:rsidR="00643A5E" w:rsidRPr="006C74E9" w:rsidRDefault="00643A5E" w:rsidP="00394289">
      <w:pPr>
        <w:contextualSpacing/>
        <w:jc w:val="right"/>
        <w:rPr>
          <w:rFonts w:ascii="Century Gothic" w:hAnsi="Century Gothic"/>
          <w:sz w:val="20"/>
          <w:szCs w:val="20"/>
        </w:rPr>
      </w:pPr>
    </w:p>
    <w:p w14:paraId="0EEC4529" w14:textId="77777777" w:rsidR="00643A5E" w:rsidRPr="00A874DD" w:rsidRDefault="00643A5E" w:rsidP="00394289">
      <w:pPr>
        <w:contextualSpacing/>
        <w:rPr>
          <w:rFonts w:ascii="Century Gothic" w:hAnsi="Century Gothic"/>
          <w:b/>
          <w:bCs/>
          <w:sz w:val="20"/>
          <w:szCs w:val="20"/>
        </w:rPr>
      </w:pPr>
      <w:r w:rsidRPr="00A874DD">
        <w:rPr>
          <w:rFonts w:ascii="Century Gothic" w:hAnsi="Century Gothic"/>
          <w:b/>
          <w:bCs/>
          <w:sz w:val="20"/>
          <w:szCs w:val="20"/>
        </w:rPr>
        <w:t>KLAUZULA INFORMACYJNA DOTYCZĄCA PRZETWARZANIA DANYCH OSOBOWYCH PRZEZ</w:t>
      </w:r>
    </w:p>
    <w:p w14:paraId="1925E7E0" w14:textId="77777777" w:rsidR="00643A5E" w:rsidRPr="00A874DD" w:rsidRDefault="00643A5E" w:rsidP="00394289">
      <w:pPr>
        <w:contextualSpacing/>
        <w:rPr>
          <w:rFonts w:ascii="Century Gothic" w:hAnsi="Century Gothic"/>
          <w:b/>
          <w:bCs/>
          <w:sz w:val="20"/>
          <w:szCs w:val="20"/>
        </w:rPr>
      </w:pPr>
      <w:r w:rsidRPr="00A874DD">
        <w:rPr>
          <w:rFonts w:ascii="Century Gothic" w:hAnsi="Century Gothic"/>
          <w:b/>
          <w:bCs/>
          <w:sz w:val="20"/>
          <w:szCs w:val="20"/>
        </w:rPr>
        <w:t>KRAJOWY INSTYTUT MEDIÓW</w:t>
      </w:r>
    </w:p>
    <w:p w14:paraId="5E3D35C5" w14:textId="77777777" w:rsidR="00643A5E" w:rsidRPr="006C74E9" w:rsidRDefault="00643A5E" w:rsidP="00394289">
      <w:pPr>
        <w:ind w:left="2832" w:firstLine="708"/>
        <w:contextualSpacing/>
        <w:rPr>
          <w:rFonts w:ascii="Century Gothic" w:hAnsi="Century Gothic"/>
          <w:sz w:val="20"/>
          <w:szCs w:val="20"/>
        </w:rPr>
      </w:pPr>
    </w:p>
    <w:p w14:paraId="6D44A5A6"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C74E9">
        <w:rPr>
          <w:rFonts w:ascii="Century Gothic" w:hAnsi="Century Gothic"/>
          <w:sz w:val="20"/>
          <w:szCs w:val="20"/>
        </w:rPr>
        <w:t>Dz.Urz.UE.L</w:t>
      </w:r>
      <w:proofErr w:type="spellEnd"/>
      <w:r w:rsidRPr="006C74E9">
        <w:rPr>
          <w:rFonts w:ascii="Century Gothic" w:hAnsi="Century Gothic"/>
          <w:sz w:val="20"/>
          <w:szCs w:val="20"/>
        </w:rPr>
        <w:t xml:space="preserve"> Nr 119, str. 1), dalej „RODO”, informujmy, że: </w:t>
      </w:r>
    </w:p>
    <w:p w14:paraId="7D93BE66" w14:textId="77777777" w:rsidR="00643A5E" w:rsidRPr="006C74E9" w:rsidRDefault="00643A5E" w:rsidP="00394289">
      <w:pPr>
        <w:contextualSpacing/>
        <w:jc w:val="both"/>
        <w:rPr>
          <w:rFonts w:ascii="Century Gothic" w:hAnsi="Century Gothic"/>
          <w:sz w:val="20"/>
          <w:szCs w:val="20"/>
        </w:rPr>
      </w:pPr>
    </w:p>
    <w:p w14:paraId="27FC3AE1" w14:textId="77777777" w:rsidR="00643A5E" w:rsidRPr="00A874DD" w:rsidRDefault="00643A5E" w:rsidP="00394289">
      <w:pPr>
        <w:numPr>
          <w:ilvl w:val="0"/>
          <w:numId w:val="15"/>
        </w:numPr>
        <w:ind w:left="357" w:hanging="357"/>
        <w:contextualSpacing/>
        <w:jc w:val="both"/>
        <w:rPr>
          <w:rFonts w:ascii="Century Gothic" w:hAnsi="Century Gothic"/>
          <w:b/>
          <w:bCs/>
          <w:sz w:val="20"/>
          <w:szCs w:val="20"/>
        </w:rPr>
      </w:pPr>
      <w:r w:rsidRPr="00A874DD">
        <w:rPr>
          <w:rFonts w:ascii="Century Gothic" w:hAnsi="Century Gothic"/>
          <w:b/>
          <w:bCs/>
          <w:sz w:val="20"/>
          <w:szCs w:val="20"/>
        </w:rPr>
        <w:t xml:space="preserve">Administrator danych </w:t>
      </w:r>
    </w:p>
    <w:p w14:paraId="126B8BE7"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Administratorem danych osobowych jest Krajowy Instytut Mediów (dalej „KIM”) z siedzibą w</w:t>
      </w:r>
      <w:r w:rsidR="008763D6" w:rsidRPr="006C74E9">
        <w:rPr>
          <w:rFonts w:ascii="Century Gothic" w:hAnsi="Century Gothic"/>
          <w:sz w:val="20"/>
          <w:szCs w:val="20"/>
        </w:rPr>
        <w:t> </w:t>
      </w:r>
      <w:r w:rsidRPr="006C74E9">
        <w:rPr>
          <w:rFonts w:ascii="Century Gothic" w:hAnsi="Century Gothic"/>
          <w:sz w:val="20"/>
          <w:szCs w:val="20"/>
        </w:rPr>
        <w:t>Warszawie (adres: ul. Wiktorska 63, 02-587), wpisany do rejestru przedsiębiorców Krajowego Rejestru Sądowego przez Sąd Rejonowy dla m.st. Warszawy w Warszawie pod nr</w:t>
      </w:r>
      <w:r w:rsidR="008763D6" w:rsidRPr="006C74E9">
        <w:rPr>
          <w:rFonts w:ascii="Century Gothic" w:hAnsi="Century Gothic"/>
          <w:sz w:val="20"/>
          <w:szCs w:val="20"/>
        </w:rPr>
        <w:t> </w:t>
      </w:r>
      <w:r w:rsidRPr="006C74E9">
        <w:rPr>
          <w:rFonts w:ascii="Century Gothic" w:hAnsi="Century Gothic"/>
          <w:sz w:val="20"/>
          <w:szCs w:val="20"/>
        </w:rPr>
        <w:t>KRS:</w:t>
      </w:r>
      <w:r w:rsidR="008763D6" w:rsidRPr="006C74E9">
        <w:rPr>
          <w:rFonts w:ascii="Century Gothic" w:hAnsi="Century Gothic"/>
          <w:sz w:val="20"/>
          <w:szCs w:val="20"/>
        </w:rPr>
        <w:t> </w:t>
      </w:r>
      <w:r w:rsidRPr="006C74E9">
        <w:rPr>
          <w:rFonts w:ascii="Century Gothic" w:hAnsi="Century Gothic"/>
          <w:sz w:val="20"/>
          <w:szCs w:val="20"/>
        </w:rPr>
        <w:t>0000875978 (dalej „Administrator”). Z Administratorem można skontaktować się za</w:t>
      </w:r>
      <w:r w:rsidR="008763D6" w:rsidRPr="006C74E9">
        <w:rPr>
          <w:rFonts w:ascii="Century Gothic" w:hAnsi="Century Gothic"/>
          <w:sz w:val="20"/>
          <w:szCs w:val="20"/>
        </w:rPr>
        <w:t> </w:t>
      </w:r>
      <w:r w:rsidRPr="006C74E9">
        <w:rPr>
          <w:rFonts w:ascii="Century Gothic" w:hAnsi="Century Gothic"/>
          <w:sz w:val="20"/>
          <w:szCs w:val="20"/>
        </w:rPr>
        <w:t>pośrednictwem formularza kontaktowego na stronie www. kim.gov.pl lub przesyłając e-mail na adres: iod@kim.gov.pl a także za pośrednictwem poczty tradycyjnej, pod wskazanym powyżej adresem siedziby Administratora.</w:t>
      </w:r>
    </w:p>
    <w:p w14:paraId="42E2DF4E" w14:textId="77777777" w:rsidR="00643A5E" w:rsidRPr="00A874DD" w:rsidRDefault="00643A5E" w:rsidP="00394289">
      <w:pPr>
        <w:numPr>
          <w:ilvl w:val="0"/>
          <w:numId w:val="15"/>
        </w:numPr>
        <w:ind w:left="357" w:hanging="357"/>
        <w:contextualSpacing/>
        <w:jc w:val="both"/>
        <w:rPr>
          <w:rFonts w:ascii="Century Gothic" w:hAnsi="Century Gothic"/>
          <w:b/>
          <w:bCs/>
          <w:sz w:val="20"/>
          <w:szCs w:val="20"/>
        </w:rPr>
      </w:pPr>
      <w:r w:rsidRPr="00A874DD">
        <w:rPr>
          <w:rFonts w:ascii="Century Gothic" w:hAnsi="Century Gothic"/>
          <w:b/>
          <w:bCs/>
          <w:sz w:val="20"/>
          <w:szCs w:val="20"/>
        </w:rPr>
        <w:t xml:space="preserve">Inspektor ochrony danych </w:t>
      </w:r>
    </w:p>
    <w:p w14:paraId="149D8AA1"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 xml:space="preserve">Administrator wyznaczył osobę odpowiedzialną za ochronę danych osobowych, tj. Inspektora Ochrony Danych, z którym kontakt jest możliwy za pośrednictwem adresu mailowego </w:t>
      </w:r>
      <w:hyperlink r:id="rId10" w:history="1">
        <w:r w:rsidRPr="006C74E9">
          <w:rPr>
            <w:rFonts w:ascii="Century Gothic" w:hAnsi="Century Gothic"/>
            <w:sz w:val="20"/>
            <w:szCs w:val="20"/>
          </w:rPr>
          <w:t>iod@kim.gov.pl</w:t>
        </w:r>
      </w:hyperlink>
      <w:r w:rsidRPr="006C74E9">
        <w:rPr>
          <w:rFonts w:ascii="Century Gothic" w:hAnsi="Century Gothic"/>
          <w:sz w:val="20"/>
          <w:szCs w:val="20"/>
        </w:rPr>
        <w:t xml:space="preserve"> lub za pośrednictwem poczty tradycyjnej pod wskazanym powyżej adresem siedziby Administratora z dopiskiem „Do Inspektora Ochrony Danych”. </w:t>
      </w:r>
    </w:p>
    <w:p w14:paraId="7ADC0D6A"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b/>
          <w:bCs/>
          <w:sz w:val="20"/>
          <w:szCs w:val="20"/>
        </w:rPr>
        <w:t>3.</w:t>
      </w:r>
      <w:r w:rsidRPr="006C74E9">
        <w:rPr>
          <w:rFonts w:ascii="Century Gothic" w:hAnsi="Century Gothic"/>
          <w:sz w:val="20"/>
          <w:szCs w:val="20"/>
        </w:rPr>
        <w:t> </w:t>
      </w:r>
      <w:r w:rsidRPr="00A874DD">
        <w:rPr>
          <w:rFonts w:ascii="Century Gothic" w:hAnsi="Century Gothic"/>
          <w:b/>
          <w:bCs/>
          <w:sz w:val="20"/>
          <w:szCs w:val="20"/>
        </w:rPr>
        <w:t>Cele i podstawy przetwarzania</w:t>
      </w:r>
      <w:r w:rsidRPr="006C74E9">
        <w:rPr>
          <w:rFonts w:ascii="Century Gothic" w:hAnsi="Century Gothic"/>
          <w:sz w:val="20"/>
          <w:szCs w:val="20"/>
        </w:rPr>
        <w:t xml:space="preserve"> </w:t>
      </w:r>
    </w:p>
    <w:p w14:paraId="66FB8DEC"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Administrator przetwarza dane osobowe w celu:</w:t>
      </w:r>
    </w:p>
    <w:p w14:paraId="5B807EA9" w14:textId="77777777" w:rsidR="00643A5E" w:rsidRPr="006C74E9" w:rsidRDefault="00643A5E" w:rsidP="00394289">
      <w:pPr>
        <w:numPr>
          <w:ilvl w:val="0"/>
          <w:numId w:val="16"/>
        </w:numPr>
        <w:ind w:left="709" w:hanging="357"/>
        <w:contextualSpacing/>
        <w:jc w:val="both"/>
        <w:rPr>
          <w:rFonts w:ascii="Century Gothic" w:hAnsi="Century Gothic"/>
          <w:sz w:val="20"/>
          <w:szCs w:val="20"/>
        </w:rPr>
      </w:pPr>
      <w:r w:rsidRPr="006C74E9">
        <w:rPr>
          <w:rFonts w:ascii="Century Gothic" w:hAnsi="Century Gothic"/>
          <w:sz w:val="20"/>
          <w:szCs w:val="20"/>
        </w:rPr>
        <w:t xml:space="preserve">zawarcia i wykonania Umowy - podstawą prawną przetwarzania są czynności niezbędne do wykonania </w:t>
      </w:r>
      <w:r w:rsidR="00B214E8" w:rsidRPr="006C74E9">
        <w:rPr>
          <w:rFonts w:ascii="Century Gothic" w:hAnsi="Century Gothic"/>
          <w:sz w:val="20"/>
          <w:szCs w:val="20"/>
        </w:rPr>
        <w:t>U</w:t>
      </w:r>
      <w:r w:rsidRPr="006C74E9">
        <w:rPr>
          <w:rFonts w:ascii="Century Gothic" w:hAnsi="Century Gothic"/>
          <w:sz w:val="20"/>
          <w:szCs w:val="20"/>
        </w:rPr>
        <w:t xml:space="preserve">mowy, której stroną jest osoba, której dane dotyczą, lub do podjęcia działań na żądanie osoby, której dane dotyczą, przed zawarciem </w:t>
      </w:r>
      <w:r w:rsidR="00B214E8" w:rsidRPr="006C74E9">
        <w:rPr>
          <w:rFonts w:ascii="Century Gothic" w:hAnsi="Century Gothic"/>
          <w:sz w:val="20"/>
          <w:szCs w:val="20"/>
        </w:rPr>
        <w:t>U</w:t>
      </w:r>
      <w:r w:rsidRPr="006C74E9">
        <w:rPr>
          <w:rFonts w:ascii="Century Gothic" w:hAnsi="Century Gothic"/>
          <w:sz w:val="20"/>
          <w:szCs w:val="20"/>
        </w:rPr>
        <w:t>mowy (art. 6 ust. 1 lit. b RODO),</w:t>
      </w:r>
    </w:p>
    <w:p w14:paraId="6B87F0C2" w14:textId="77777777" w:rsidR="00643A5E" w:rsidRPr="006C74E9" w:rsidRDefault="00643A5E" w:rsidP="00394289">
      <w:pPr>
        <w:numPr>
          <w:ilvl w:val="0"/>
          <w:numId w:val="16"/>
        </w:numPr>
        <w:ind w:left="709" w:hanging="357"/>
        <w:contextualSpacing/>
        <w:jc w:val="both"/>
        <w:rPr>
          <w:rFonts w:ascii="Century Gothic" w:hAnsi="Century Gothic"/>
          <w:sz w:val="20"/>
          <w:szCs w:val="20"/>
        </w:rPr>
      </w:pPr>
      <w:r w:rsidRPr="006C74E9">
        <w:rPr>
          <w:rFonts w:ascii="Century Gothic" w:hAnsi="Century Gothic"/>
          <w:sz w:val="20"/>
          <w:szCs w:val="20"/>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92C3ABC" w14:textId="77777777" w:rsidR="00643A5E" w:rsidRPr="006C74E9" w:rsidRDefault="00643A5E" w:rsidP="00394289">
      <w:pPr>
        <w:numPr>
          <w:ilvl w:val="0"/>
          <w:numId w:val="16"/>
        </w:numPr>
        <w:ind w:left="709" w:hanging="357"/>
        <w:contextualSpacing/>
        <w:jc w:val="both"/>
        <w:rPr>
          <w:rFonts w:ascii="Century Gothic" w:hAnsi="Century Gothic"/>
          <w:sz w:val="20"/>
          <w:szCs w:val="20"/>
        </w:rPr>
      </w:pPr>
      <w:r w:rsidRPr="006C74E9">
        <w:rPr>
          <w:rFonts w:ascii="Century Gothic" w:hAnsi="Century Gothic"/>
          <w:sz w:val="20"/>
          <w:szCs w:val="20"/>
        </w:rPr>
        <w:t>dla celów podatkowych i rachunkowych - podstawą prawną przetwarzania danych jest niezbędność ich przetwarzania w celu wypełnienia obowiązku prawnego ciążącego na Administratorze (art. 6 ust. 1 lit. c RODO).</w:t>
      </w:r>
    </w:p>
    <w:p w14:paraId="10D62CAB" w14:textId="77777777" w:rsidR="00643A5E" w:rsidRPr="006C74E9" w:rsidRDefault="00643A5E" w:rsidP="00394289">
      <w:pPr>
        <w:ind w:left="709"/>
        <w:contextualSpacing/>
        <w:jc w:val="both"/>
        <w:rPr>
          <w:rFonts w:ascii="Century Gothic" w:hAnsi="Century Gothic"/>
          <w:sz w:val="20"/>
          <w:szCs w:val="20"/>
        </w:rPr>
      </w:pPr>
    </w:p>
    <w:p w14:paraId="037C64F5" w14:textId="77777777" w:rsidR="00643A5E" w:rsidRPr="00A874DD" w:rsidRDefault="00643A5E" w:rsidP="00394289">
      <w:pPr>
        <w:contextualSpacing/>
        <w:jc w:val="both"/>
        <w:rPr>
          <w:rFonts w:ascii="Century Gothic" w:hAnsi="Century Gothic"/>
          <w:b/>
          <w:bCs/>
          <w:sz w:val="20"/>
          <w:szCs w:val="20"/>
        </w:rPr>
      </w:pPr>
      <w:r w:rsidRPr="006C74E9">
        <w:rPr>
          <w:rFonts w:ascii="Century Gothic" w:hAnsi="Century Gothic"/>
          <w:b/>
          <w:bCs/>
          <w:sz w:val="20"/>
          <w:szCs w:val="20"/>
        </w:rPr>
        <w:t>4.</w:t>
      </w:r>
      <w:r w:rsidRPr="006C74E9">
        <w:rPr>
          <w:rFonts w:ascii="Century Gothic" w:hAnsi="Century Gothic"/>
          <w:sz w:val="20"/>
          <w:szCs w:val="20"/>
        </w:rPr>
        <w:t> </w:t>
      </w:r>
      <w:r w:rsidRPr="00A874DD">
        <w:rPr>
          <w:rFonts w:ascii="Century Gothic" w:hAnsi="Century Gothic"/>
          <w:b/>
          <w:bCs/>
          <w:sz w:val="20"/>
          <w:szCs w:val="20"/>
        </w:rPr>
        <w:t xml:space="preserve">Odbiorcy danych </w:t>
      </w:r>
    </w:p>
    <w:p w14:paraId="5639AD65" w14:textId="77777777" w:rsidR="00643A5E" w:rsidRPr="006C74E9" w:rsidRDefault="00643A5E" w:rsidP="00394289">
      <w:pPr>
        <w:contextualSpacing/>
        <w:jc w:val="both"/>
        <w:rPr>
          <w:rFonts w:ascii="Century Gothic" w:hAnsi="Century Gothic"/>
          <w:sz w:val="20"/>
          <w:szCs w:val="20"/>
        </w:rPr>
      </w:pPr>
      <w:bookmarkStart w:id="7" w:name="_Hlk72961208"/>
      <w:r w:rsidRPr="006C74E9">
        <w:rPr>
          <w:rFonts w:ascii="Century Gothic" w:hAnsi="Century Gothic"/>
          <w:sz w:val="20"/>
          <w:szCs w:val="20"/>
        </w:rPr>
        <w:t>Odbiorcami Pani/Pana danych osobowych są podmioty którym Administrator zleca wykonywanie czynności, z którymi wiąże się konieczność przetwarzania danych osobowych, w</w:t>
      </w:r>
      <w:r w:rsidR="008763D6" w:rsidRPr="006C74E9">
        <w:rPr>
          <w:rFonts w:ascii="Century Gothic" w:hAnsi="Century Gothic"/>
          <w:sz w:val="20"/>
          <w:szCs w:val="20"/>
        </w:rPr>
        <w:t> </w:t>
      </w:r>
      <w:r w:rsidRPr="006C74E9">
        <w:rPr>
          <w:rFonts w:ascii="Century Gothic" w:hAnsi="Century Gothic"/>
          <w:sz w:val="20"/>
          <w:szCs w:val="20"/>
        </w:rPr>
        <w:t>szczególności w zakresie obsługi poczty elektronicznej, usług teleinformatycznych,</w:t>
      </w:r>
      <w:r w:rsidR="00D54E5E" w:rsidRPr="006C74E9">
        <w:rPr>
          <w:rFonts w:ascii="Century Gothic" w:hAnsi="Century Gothic"/>
          <w:sz w:val="20"/>
          <w:szCs w:val="20"/>
        </w:rPr>
        <w:t xml:space="preserve"> </w:t>
      </w:r>
      <w:r w:rsidRPr="006C74E9">
        <w:rPr>
          <w:rFonts w:ascii="Century Gothic" w:hAnsi="Century Gothic"/>
          <w:sz w:val="20"/>
          <w:szCs w:val="20"/>
        </w:rPr>
        <w:t xml:space="preserve">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bookmarkEnd w:id="7"/>
    <w:p w14:paraId="7DBDE3D7" w14:textId="77777777" w:rsidR="00643A5E" w:rsidRPr="00A874DD" w:rsidRDefault="00643A5E" w:rsidP="00394289">
      <w:pPr>
        <w:contextualSpacing/>
        <w:jc w:val="both"/>
        <w:rPr>
          <w:rFonts w:ascii="Century Gothic" w:hAnsi="Century Gothic"/>
          <w:b/>
          <w:bCs/>
          <w:sz w:val="20"/>
          <w:szCs w:val="20"/>
        </w:rPr>
      </w:pPr>
      <w:r w:rsidRPr="006C74E9">
        <w:rPr>
          <w:rFonts w:ascii="Century Gothic" w:hAnsi="Century Gothic"/>
          <w:b/>
          <w:bCs/>
          <w:sz w:val="20"/>
          <w:szCs w:val="20"/>
        </w:rPr>
        <w:t>5.</w:t>
      </w:r>
      <w:r w:rsidRPr="006C74E9">
        <w:rPr>
          <w:rFonts w:ascii="Century Gothic" w:hAnsi="Century Gothic"/>
          <w:sz w:val="20"/>
          <w:szCs w:val="20"/>
        </w:rPr>
        <w:t> </w:t>
      </w:r>
      <w:r w:rsidRPr="00A874DD">
        <w:rPr>
          <w:rFonts w:ascii="Century Gothic" w:hAnsi="Century Gothic"/>
          <w:b/>
          <w:bCs/>
          <w:sz w:val="20"/>
          <w:szCs w:val="20"/>
        </w:rPr>
        <w:t>Okres przechowywania danych</w:t>
      </w:r>
    </w:p>
    <w:p w14:paraId="78DA9B60"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Dane osobowe będą przechowywane do czasu:</w:t>
      </w:r>
    </w:p>
    <w:p w14:paraId="75879DD8" w14:textId="77777777" w:rsidR="00643A5E" w:rsidRPr="006C74E9" w:rsidRDefault="00643A5E" w:rsidP="00394289">
      <w:pPr>
        <w:numPr>
          <w:ilvl w:val="0"/>
          <w:numId w:val="17"/>
        </w:numPr>
        <w:contextualSpacing/>
        <w:jc w:val="both"/>
        <w:rPr>
          <w:rFonts w:ascii="Century Gothic" w:hAnsi="Century Gothic"/>
          <w:sz w:val="20"/>
          <w:szCs w:val="20"/>
        </w:rPr>
      </w:pPr>
      <w:r w:rsidRPr="006C74E9">
        <w:rPr>
          <w:rFonts w:ascii="Century Gothic" w:hAnsi="Century Gothic"/>
          <w:sz w:val="20"/>
          <w:szCs w:val="20"/>
        </w:rPr>
        <w:t>wykonania Umowy – do momentu jego rozwiązania lub wygaśnięcia;</w:t>
      </w:r>
    </w:p>
    <w:p w14:paraId="6EBF5DEE" w14:textId="77777777" w:rsidR="00643A5E" w:rsidRPr="006C74E9" w:rsidRDefault="00643A5E" w:rsidP="00394289">
      <w:pPr>
        <w:numPr>
          <w:ilvl w:val="0"/>
          <w:numId w:val="17"/>
        </w:numPr>
        <w:contextualSpacing/>
        <w:jc w:val="both"/>
        <w:rPr>
          <w:rFonts w:ascii="Century Gothic" w:hAnsi="Century Gothic"/>
          <w:sz w:val="20"/>
          <w:szCs w:val="20"/>
        </w:rPr>
      </w:pPr>
      <w:r w:rsidRPr="006C74E9">
        <w:rPr>
          <w:rFonts w:ascii="Century Gothic" w:hAnsi="Century Gothic"/>
          <w:sz w:val="20"/>
          <w:szCs w:val="20"/>
        </w:rPr>
        <w:t>ustalenia dochodzenia lub obrony przed roszczeniami – do momentu przedawnienia roszczeń;</w:t>
      </w:r>
    </w:p>
    <w:p w14:paraId="3E83540B" w14:textId="77777777" w:rsidR="00643A5E" w:rsidRPr="006C74E9" w:rsidRDefault="00643A5E" w:rsidP="00394289">
      <w:pPr>
        <w:numPr>
          <w:ilvl w:val="0"/>
          <w:numId w:val="17"/>
        </w:numPr>
        <w:ind w:left="499" w:hanging="357"/>
        <w:contextualSpacing/>
        <w:jc w:val="both"/>
        <w:rPr>
          <w:rFonts w:ascii="Century Gothic" w:hAnsi="Century Gothic"/>
          <w:sz w:val="20"/>
          <w:szCs w:val="20"/>
        </w:rPr>
      </w:pPr>
      <w:r w:rsidRPr="006C74E9">
        <w:rPr>
          <w:rFonts w:ascii="Century Gothic" w:hAnsi="Century Gothic"/>
          <w:sz w:val="20"/>
          <w:szCs w:val="20"/>
        </w:rPr>
        <w:lastRenderedPageBreak/>
        <w:t>do momentu wygaśnięcia obowiązku przechowywania danych osobowych wynikającego z przepisów powszechnie obowiązującego prawa (np. obowiązek przechowywania dokumentów księgowych).</w:t>
      </w:r>
    </w:p>
    <w:p w14:paraId="4F3C0914" w14:textId="77777777" w:rsidR="00643A5E" w:rsidRPr="006C74E9" w:rsidRDefault="00643A5E" w:rsidP="00394289">
      <w:pPr>
        <w:tabs>
          <w:tab w:val="left" w:pos="426"/>
        </w:tabs>
        <w:contextualSpacing/>
        <w:jc w:val="both"/>
        <w:rPr>
          <w:rFonts w:ascii="Century Gothic" w:hAnsi="Century Gothic"/>
          <w:sz w:val="20"/>
          <w:szCs w:val="20"/>
        </w:rPr>
      </w:pPr>
      <w:r w:rsidRPr="006C74E9">
        <w:rPr>
          <w:rFonts w:ascii="Century Gothic" w:hAnsi="Century Gothic"/>
          <w:b/>
          <w:bCs/>
          <w:sz w:val="20"/>
          <w:szCs w:val="20"/>
        </w:rPr>
        <w:t>6.</w:t>
      </w:r>
      <w:r w:rsidRPr="006C74E9">
        <w:rPr>
          <w:rFonts w:ascii="Century Gothic" w:hAnsi="Century Gothic"/>
          <w:sz w:val="20"/>
          <w:szCs w:val="20"/>
        </w:rPr>
        <w:t> </w:t>
      </w:r>
      <w:r w:rsidRPr="00A874DD">
        <w:rPr>
          <w:rFonts w:ascii="Century Gothic" w:hAnsi="Century Gothic"/>
          <w:b/>
          <w:bCs/>
          <w:sz w:val="20"/>
          <w:szCs w:val="20"/>
        </w:rPr>
        <w:t>Prawa osób, których dane dotyczą</w:t>
      </w:r>
    </w:p>
    <w:p w14:paraId="4D35315C"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0CB3823F" w14:textId="77777777" w:rsidR="00643A5E" w:rsidRPr="00A874DD" w:rsidRDefault="00643A5E" w:rsidP="00394289">
      <w:pPr>
        <w:contextualSpacing/>
        <w:jc w:val="both"/>
        <w:rPr>
          <w:rFonts w:ascii="Century Gothic" w:hAnsi="Century Gothic"/>
          <w:b/>
          <w:bCs/>
          <w:sz w:val="20"/>
          <w:szCs w:val="20"/>
        </w:rPr>
      </w:pPr>
      <w:r w:rsidRPr="006C74E9">
        <w:rPr>
          <w:rFonts w:ascii="Century Gothic" w:hAnsi="Century Gothic"/>
          <w:b/>
          <w:bCs/>
          <w:sz w:val="20"/>
          <w:szCs w:val="20"/>
        </w:rPr>
        <w:t>7.</w:t>
      </w:r>
      <w:r w:rsidRPr="006C74E9">
        <w:rPr>
          <w:rFonts w:ascii="Century Gothic" w:hAnsi="Century Gothic"/>
          <w:sz w:val="20"/>
          <w:szCs w:val="20"/>
        </w:rPr>
        <w:t> </w:t>
      </w:r>
      <w:r w:rsidRPr="00A874DD">
        <w:rPr>
          <w:rFonts w:ascii="Century Gothic" w:hAnsi="Century Gothic"/>
          <w:b/>
          <w:bCs/>
          <w:sz w:val="20"/>
          <w:szCs w:val="20"/>
        </w:rPr>
        <w:t xml:space="preserve">Informacja o wymogu/dobrowolności podania danych </w:t>
      </w:r>
    </w:p>
    <w:p w14:paraId="5D986CF9"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Podanie danych osobowych ma charakter dobrowolny, jednakże jest niezbędne do zawarcia Umowy. Niepodanie danych osobowych w niezbędnym zakresie skutkuje niemożnością zawarcia Umowy.</w:t>
      </w:r>
    </w:p>
    <w:p w14:paraId="3B996E3D"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b/>
          <w:bCs/>
          <w:sz w:val="20"/>
          <w:szCs w:val="20"/>
        </w:rPr>
        <w:t>8.</w:t>
      </w:r>
      <w:r w:rsidRPr="006C74E9">
        <w:rPr>
          <w:rFonts w:ascii="Century Gothic" w:hAnsi="Century Gothic"/>
          <w:sz w:val="20"/>
          <w:szCs w:val="20"/>
        </w:rPr>
        <w:t> </w:t>
      </w:r>
      <w:r w:rsidRPr="00A874DD">
        <w:rPr>
          <w:rFonts w:ascii="Century Gothic" w:hAnsi="Century Gothic"/>
          <w:b/>
          <w:bCs/>
          <w:sz w:val="20"/>
          <w:szCs w:val="20"/>
        </w:rPr>
        <w:t>Informacja o zautomatyzowanym podejmowaniu decyzji, w tym profilowaniu</w:t>
      </w:r>
      <w:r w:rsidRPr="006C74E9">
        <w:rPr>
          <w:rFonts w:ascii="Century Gothic" w:hAnsi="Century Gothic"/>
          <w:sz w:val="20"/>
          <w:szCs w:val="20"/>
        </w:rPr>
        <w:t xml:space="preserve"> </w:t>
      </w:r>
    </w:p>
    <w:p w14:paraId="0826F594" w14:textId="77777777" w:rsidR="00643A5E" w:rsidRPr="006C74E9" w:rsidRDefault="00643A5E" w:rsidP="00394289">
      <w:pPr>
        <w:contextualSpacing/>
        <w:jc w:val="both"/>
        <w:rPr>
          <w:rFonts w:ascii="Century Gothic" w:hAnsi="Century Gothic"/>
          <w:sz w:val="20"/>
          <w:szCs w:val="20"/>
        </w:rPr>
      </w:pPr>
      <w:r w:rsidRPr="006C74E9">
        <w:rPr>
          <w:rFonts w:ascii="Century Gothic" w:hAnsi="Century Gothic"/>
          <w:sz w:val="20"/>
          <w:szCs w:val="20"/>
        </w:rPr>
        <w:t>W oparciu o dane osobowe Administrator nie będzie podejmował zautomatyzowanych decyzji, w tym decyzji będących wynikiem profilowania.</w:t>
      </w:r>
    </w:p>
    <w:p w14:paraId="59A7D2F4" w14:textId="77777777" w:rsidR="00643A5E" w:rsidRPr="006C74E9" w:rsidRDefault="00643A5E" w:rsidP="00394289">
      <w:pPr>
        <w:contextualSpacing/>
        <w:jc w:val="both"/>
        <w:rPr>
          <w:rFonts w:ascii="Century Gothic" w:hAnsi="Century Gothic"/>
          <w:sz w:val="20"/>
          <w:szCs w:val="20"/>
        </w:rPr>
      </w:pPr>
    </w:p>
    <w:p w14:paraId="1654D095" w14:textId="77777777" w:rsidR="00643A5E" w:rsidRPr="006C74E9" w:rsidRDefault="00643A5E" w:rsidP="00394289">
      <w:pPr>
        <w:contextualSpacing/>
        <w:jc w:val="both"/>
        <w:rPr>
          <w:rFonts w:ascii="Century Gothic" w:hAnsi="Century Gothic"/>
          <w:sz w:val="20"/>
          <w:szCs w:val="20"/>
        </w:rPr>
      </w:pPr>
    </w:p>
    <w:p w14:paraId="4ED293DC" w14:textId="77777777" w:rsidR="00643A5E" w:rsidRPr="006C74E9" w:rsidRDefault="00643A5E" w:rsidP="00394289">
      <w:pPr>
        <w:contextualSpacing/>
        <w:jc w:val="both"/>
        <w:rPr>
          <w:rFonts w:ascii="Century Gothic" w:hAnsi="Century Gothic"/>
          <w:sz w:val="20"/>
          <w:szCs w:val="20"/>
        </w:rPr>
      </w:pPr>
    </w:p>
    <w:p w14:paraId="7F7F2D71" w14:textId="77777777" w:rsidR="00643A5E" w:rsidRPr="006C74E9" w:rsidRDefault="00643A5E" w:rsidP="00394289">
      <w:pPr>
        <w:ind w:left="5664"/>
        <w:contextualSpacing/>
        <w:rPr>
          <w:rFonts w:ascii="Century Gothic" w:hAnsi="Century Gothic"/>
          <w:sz w:val="20"/>
          <w:szCs w:val="20"/>
        </w:rPr>
      </w:pPr>
      <w:r w:rsidRPr="006C74E9">
        <w:rPr>
          <w:rFonts w:ascii="Century Gothic" w:hAnsi="Century Gothic"/>
          <w:sz w:val="20"/>
          <w:szCs w:val="20"/>
        </w:rPr>
        <w:t>________________________</w:t>
      </w:r>
      <w:r w:rsidRPr="006C74E9">
        <w:rPr>
          <w:rFonts w:ascii="Century Gothic" w:hAnsi="Century Gothic"/>
          <w:sz w:val="20"/>
          <w:szCs w:val="20"/>
        </w:rPr>
        <w:br/>
        <w:t>Data i podpis</w:t>
      </w:r>
      <w:r w:rsidR="00D54E5E" w:rsidRPr="006C74E9">
        <w:rPr>
          <w:rFonts w:ascii="Century Gothic" w:hAnsi="Century Gothic"/>
          <w:sz w:val="20"/>
          <w:szCs w:val="20"/>
        </w:rPr>
        <w:t xml:space="preserve"> </w:t>
      </w:r>
    </w:p>
    <w:p w14:paraId="4CFF560A" w14:textId="77777777" w:rsidR="00643A5E" w:rsidRPr="006C74E9" w:rsidRDefault="00643A5E" w:rsidP="00394289">
      <w:pPr>
        <w:contextualSpacing/>
        <w:rPr>
          <w:rFonts w:ascii="Century Gothic" w:hAnsi="Century Gothic"/>
          <w:sz w:val="20"/>
          <w:szCs w:val="20"/>
        </w:rPr>
      </w:pPr>
      <w:r w:rsidRPr="006C74E9">
        <w:rPr>
          <w:rFonts w:ascii="Century Gothic" w:hAnsi="Century Gothic"/>
          <w:sz w:val="20"/>
          <w:szCs w:val="20"/>
        </w:rPr>
        <w:br w:type="page"/>
      </w:r>
    </w:p>
    <w:bookmarkEnd w:id="6"/>
    <w:p w14:paraId="7A949F90" w14:textId="77777777" w:rsidR="0068750E" w:rsidRPr="006C74E9" w:rsidRDefault="0068750E" w:rsidP="00394289">
      <w:pPr>
        <w:contextualSpacing/>
        <w:jc w:val="right"/>
        <w:rPr>
          <w:rFonts w:ascii="Century Gothic" w:hAnsi="Century Gothic"/>
          <w:b/>
          <w:bCs/>
          <w:sz w:val="20"/>
          <w:szCs w:val="20"/>
        </w:rPr>
      </w:pPr>
      <w:r w:rsidRPr="006C74E9">
        <w:rPr>
          <w:rFonts w:ascii="Century Gothic" w:hAnsi="Century Gothic"/>
          <w:b/>
          <w:bCs/>
          <w:sz w:val="20"/>
          <w:szCs w:val="20"/>
        </w:rPr>
        <w:t>Załącznik nr 3 do Umowy</w:t>
      </w:r>
    </w:p>
    <w:p w14:paraId="32BA40AA" w14:textId="77777777" w:rsidR="00357CC5" w:rsidRPr="006C74E9" w:rsidRDefault="00357CC5" w:rsidP="00A874DD">
      <w:pPr>
        <w:contextualSpacing/>
        <w:jc w:val="both"/>
        <w:rPr>
          <w:rFonts w:ascii="Century Gothic" w:hAnsi="Century Gothic"/>
          <w:b/>
          <w:bCs/>
          <w:sz w:val="20"/>
          <w:szCs w:val="20"/>
        </w:rPr>
      </w:pPr>
    </w:p>
    <w:p w14:paraId="2E4F7C38" w14:textId="77777777" w:rsidR="00357CC5" w:rsidRPr="00A874DD" w:rsidRDefault="00357CC5" w:rsidP="00357CC5">
      <w:pPr>
        <w:jc w:val="both"/>
        <w:textAlignment w:val="baseline"/>
        <w:rPr>
          <w:rFonts w:ascii="Century Gothic" w:eastAsia="Times New Roman" w:hAnsi="Century Gothic" w:cs="Segoe UI"/>
          <w:sz w:val="20"/>
          <w:szCs w:val="20"/>
        </w:rPr>
      </w:pPr>
      <w:r w:rsidRPr="006C74E9">
        <w:rPr>
          <w:rFonts w:ascii="Century Gothic" w:hAnsi="Century Gothic"/>
          <w:sz w:val="20"/>
          <w:szCs w:val="20"/>
        </w:rPr>
        <w:t>___________________________</w:t>
      </w:r>
      <w:r w:rsidRPr="00A874DD">
        <w:rPr>
          <w:rFonts w:ascii="Century Gothic" w:eastAsia="Times New Roman" w:hAnsi="Century Gothic" w:cs="Poppins"/>
          <w:sz w:val="20"/>
          <w:szCs w:val="20"/>
        </w:rPr>
        <w:tab/>
      </w:r>
      <w:r w:rsidRPr="00A874DD">
        <w:rPr>
          <w:rFonts w:ascii="Century Gothic" w:eastAsia="Times New Roman" w:hAnsi="Century Gothic" w:cs="Poppins"/>
          <w:sz w:val="20"/>
          <w:szCs w:val="20"/>
        </w:rPr>
        <w:tab/>
      </w:r>
      <w:r w:rsidRPr="00A874DD">
        <w:rPr>
          <w:rFonts w:ascii="Century Gothic" w:eastAsia="Times New Roman" w:hAnsi="Century Gothic" w:cs="Poppins"/>
          <w:sz w:val="20"/>
          <w:szCs w:val="20"/>
        </w:rPr>
        <w:tab/>
      </w:r>
      <w:r w:rsidRPr="00A874DD">
        <w:rPr>
          <w:rFonts w:ascii="Century Gothic" w:eastAsia="Times New Roman" w:hAnsi="Century Gothic" w:cs="Poppins"/>
          <w:sz w:val="20"/>
          <w:szCs w:val="20"/>
        </w:rPr>
        <w:tab/>
      </w:r>
      <w:r w:rsidRPr="00A874DD">
        <w:rPr>
          <w:rFonts w:ascii="Century Gothic" w:eastAsia="Times New Roman" w:hAnsi="Century Gothic" w:cs="Poppins"/>
          <w:sz w:val="20"/>
          <w:szCs w:val="20"/>
        </w:rPr>
        <w:tab/>
      </w:r>
      <w:r w:rsidRPr="00A874DD">
        <w:rPr>
          <w:rFonts w:ascii="Century Gothic" w:eastAsia="Times New Roman" w:hAnsi="Century Gothic" w:cs="Poppins"/>
          <w:sz w:val="20"/>
          <w:szCs w:val="20"/>
        </w:rPr>
        <w:tab/>
      </w:r>
      <w:r w:rsidRPr="006C74E9">
        <w:rPr>
          <w:rFonts w:ascii="Century Gothic" w:hAnsi="Century Gothic"/>
          <w:sz w:val="20"/>
          <w:szCs w:val="20"/>
        </w:rPr>
        <w:t>________________________</w:t>
      </w:r>
    </w:p>
    <w:p w14:paraId="3A5D4E9B"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i/>
          <w:iCs/>
          <w:sz w:val="20"/>
          <w:szCs w:val="20"/>
        </w:rPr>
        <w:t>(imię i nazwisko Osoby Upoważnianej)</w:t>
      </w:r>
      <w:r w:rsidRPr="00A874DD">
        <w:rPr>
          <w:rFonts w:ascii="Century Gothic" w:eastAsia="Times New Roman" w:hAnsi="Century Gothic" w:cs="Calibri"/>
          <w:sz w:val="20"/>
          <w:szCs w:val="20"/>
        </w:rPr>
        <w:tab/>
      </w:r>
      <w:r w:rsidRPr="00A874DD">
        <w:rPr>
          <w:rFonts w:ascii="Century Gothic" w:eastAsia="Times New Roman" w:hAnsi="Century Gothic" w:cs="Poppins"/>
          <w:i/>
          <w:iCs/>
          <w:sz w:val="20"/>
          <w:szCs w:val="20"/>
        </w:rPr>
        <w:t xml:space="preserve">       </w:t>
      </w:r>
      <w:r w:rsidRPr="00A874DD">
        <w:rPr>
          <w:rFonts w:ascii="Century Gothic" w:eastAsia="Times New Roman" w:hAnsi="Century Gothic" w:cs="Calibri"/>
          <w:sz w:val="20"/>
          <w:szCs w:val="20"/>
        </w:rPr>
        <w:tab/>
      </w:r>
      <w:r w:rsidRPr="00A874DD">
        <w:rPr>
          <w:rFonts w:ascii="Century Gothic" w:eastAsia="Times New Roman" w:hAnsi="Century Gothic" w:cs="Calibri"/>
          <w:sz w:val="20"/>
          <w:szCs w:val="20"/>
        </w:rPr>
        <w:tab/>
      </w:r>
      <w:r w:rsidRPr="00A874DD">
        <w:rPr>
          <w:rFonts w:ascii="Century Gothic" w:eastAsia="Times New Roman" w:hAnsi="Century Gothic" w:cs="Calibri"/>
          <w:sz w:val="20"/>
          <w:szCs w:val="20"/>
        </w:rPr>
        <w:tab/>
      </w:r>
      <w:r w:rsidRPr="00A874DD">
        <w:rPr>
          <w:rFonts w:ascii="Century Gothic" w:eastAsia="Times New Roman" w:hAnsi="Century Gothic" w:cs="Poppins"/>
          <w:i/>
          <w:iCs/>
          <w:sz w:val="20"/>
          <w:szCs w:val="20"/>
        </w:rPr>
        <w:t> (miejscowość, data)</w:t>
      </w:r>
      <w:r w:rsidRPr="00A874DD">
        <w:rPr>
          <w:rFonts w:ascii="Century Gothic" w:eastAsia="Times New Roman" w:hAnsi="Century Gothic" w:cs="Poppins"/>
          <w:sz w:val="20"/>
          <w:szCs w:val="20"/>
        </w:rPr>
        <w:t> </w:t>
      </w:r>
    </w:p>
    <w:p w14:paraId="289D571E"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Calibri"/>
          <w:sz w:val="20"/>
          <w:szCs w:val="20"/>
        </w:rPr>
        <w:tab/>
      </w:r>
    </w:p>
    <w:p w14:paraId="3723E653"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 </w:t>
      </w:r>
    </w:p>
    <w:p w14:paraId="7747E27A" w14:textId="77777777" w:rsidR="00357CC5" w:rsidRPr="00A874DD" w:rsidRDefault="00357CC5" w:rsidP="00357CC5">
      <w:pPr>
        <w:textAlignment w:val="baseline"/>
        <w:rPr>
          <w:rFonts w:ascii="Century Gothic" w:eastAsia="Times New Roman" w:hAnsi="Century Gothic" w:cs="Segoe UI"/>
          <w:sz w:val="20"/>
          <w:szCs w:val="20"/>
        </w:rPr>
      </w:pPr>
      <w:r w:rsidRPr="00A874DD">
        <w:rPr>
          <w:rFonts w:ascii="Century Gothic" w:eastAsia="Times New Roman" w:hAnsi="Century Gothic" w:cs="Poppins"/>
          <w:b/>
          <w:bCs/>
          <w:sz w:val="20"/>
          <w:szCs w:val="20"/>
        </w:rPr>
        <w:t>Upoważnienie imienne dla Współpracownika </w:t>
      </w:r>
      <w:r w:rsidRPr="00A874DD">
        <w:rPr>
          <w:rFonts w:ascii="Century Gothic" w:eastAsia="Times New Roman" w:hAnsi="Century Gothic" w:cs="Poppins"/>
          <w:sz w:val="20"/>
          <w:szCs w:val="20"/>
        </w:rPr>
        <w:t> </w:t>
      </w:r>
    </w:p>
    <w:p w14:paraId="1BC86AD8" w14:textId="77777777" w:rsidR="00357CC5" w:rsidRPr="00A874DD" w:rsidRDefault="00357CC5" w:rsidP="00357CC5">
      <w:pPr>
        <w:textAlignment w:val="baseline"/>
        <w:rPr>
          <w:rFonts w:ascii="Century Gothic" w:eastAsia="Times New Roman" w:hAnsi="Century Gothic" w:cs="Segoe UI"/>
          <w:sz w:val="20"/>
          <w:szCs w:val="20"/>
        </w:rPr>
      </w:pPr>
      <w:r w:rsidRPr="00A874DD">
        <w:rPr>
          <w:rFonts w:ascii="Century Gothic" w:eastAsia="Times New Roman" w:hAnsi="Century Gothic" w:cs="Poppins"/>
          <w:b/>
          <w:bCs/>
          <w:sz w:val="20"/>
          <w:szCs w:val="20"/>
        </w:rPr>
        <w:t>do przetwarzania danych osobowych w Krajowym Instytucie Mediów</w:t>
      </w:r>
      <w:r w:rsidRPr="00A874DD">
        <w:rPr>
          <w:rFonts w:ascii="Century Gothic" w:eastAsia="Times New Roman" w:hAnsi="Century Gothic" w:cs="Poppins"/>
          <w:sz w:val="20"/>
          <w:szCs w:val="20"/>
        </w:rPr>
        <w:t> </w:t>
      </w:r>
    </w:p>
    <w:p w14:paraId="72B79225" w14:textId="77777777" w:rsidR="00357CC5" w:rsidRPr="00A874DD" w:rsidRDefault="00357CC5" w:rsidP="00357CC5">
      <w:pPr>
        <w:textAlignment w:val="baseline"/>
        <w:rPr>
          <w:rFonts w:ascii="Century Gothic" w:eastAsia="Times New Roman" w:hAnsi="Century Gothic" w:cs="Segoe UI"/>
          <w:sz w:val="20"/>
          <w:szCs w:val="20"/>
        </w:rPr>
      </w:pPr>
      <w:r w:rsidRPr="00A874DD">
        <w:rPr>
          <w:rFonts w:ascii="Century Gothic" w:eastAsia="Times New Roman" w:hAnsi="Century Gothic" w:cs="Poppins"/>
          <w:b/>
          <w:bCs/>
          <w:sz w:val="20"/>
          <w:szCs w:val="20"/>
        </w:rPr>
        <w:t>WZÓR </w:t>
      </w:r>
      <w:r w:rsidRPr="00A874DD">
        <w:rPr>
          <w:rFonts w:ascii="Century Gothic" w:eastAsia="Times New Roman" w:hAnsi="Century Gothic" w:cs="Poppins"/>
          <w:sz w:val="20"/>
          <w:szCs w:val="20"/>
        </w:rPr>
        <w:t> </w:t>
      </w:r>
    </w:p>
    <w:p w14:paraId="076E7FB2" w14:textId="77777777" w:rsidR="00357CC5" w:rsidRPr="00A874DD" w:rsidRDefault="00357CC5" w:rsidP="00357CC5">
      <w:pPr>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 </w:t>
      </w:r>
    </w:p>
    <w:p w14:paraId="352572A8" w14:textId="77777777" w:rsidR="00357CC5" w:rsidRPr="00A874DD" w:rsidRDefault="00357CC5" w:rsidP="00357CC5">
      <w:pPr>
        <w:ind w:right="-285"/>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Działając jako Reprezentant Administratora Danych Krajowego Instytutu Mediów z siedzibą  w Warszawie (dalej „KIM”), na podstawie udzielonego mi Upoważnienia niniejszym udzielam Pani/ Panu</w:t>
      </w:r>
      <w:r w:rsidRPr="006C74E9">
        <w:rPr>
          <w:rFonts w:ascii="Century Gothic" w:hAnsi="Century Gothic"/>
          <w:sz w:val="20"/>
          <w:szCs w:val="20"/>
        </w:rPr>
        <w:t>________________________</w:t>
      </w:r>
      <w:r w:rsidRPr="00A874DD">
        <w:rPr>
          <w:rFonts w:ascii="Century Gothic" w:eastAsia="Times New Roman" w:hAnsi="Century Gothic" w:cs="Poppins"/>
          <w:sz w:val="20"/>
          <w:szCs w:val="20"/>
        </w:rPr>
        <w:t xml:space="preserve"> upoważnienia do przetwarzania danych osobowych w zakresie niezbędnym  </w:t>
      </w:r>
      <w:r w:rsidRPr="00A874DD">
        <w:rPr>
          <w:rFonts w:ascii="Century Gothic" w:eastAsia="Times New Roman" w:hAnsi="Century Gothic" w:cs="Poppins"/>
          <w:sz w:val="20"/>
          <w:szCs w:val="20"/>
        </w:rPr>
        <w:br/>
        <w:t xml:space="preserve">do wypełniania obowiązków na </w:t>
      </w:r>
      <w:proofErr w:type="spellStart"/>
      <w:r w:rsidRPr="00A874DD">
        <w:rPr>
          <w:rFonts w:ascii="Century Gothic" w:eastAsia="Times New Roman" w:hAnsi="Century Gothic" w:cs="Poppins"/>
          <w:sz w:val="20"/>
          <w:szCs w:val="20"/>
        </w:rPr>
        <w:t>stanowisku</w:t>
      </w:r>
      <w:r w:rsidRPr="006C74E9">
        <w:rPr>
          <w:rFonts w:ascii="Century Gothic" w:hAnsi="Century Gothic"/>
          <w:sz w:val="20"/>
          <w:szCs w:val="20"/>
        </w:rPr>
        <w:t>________________________</w:t>
      </w:r>
      <w:r w:rsidRPr="00A874DD">
        <w:rPr>
          <w:rFonts w:ascii="Century Gothic" w:eastAsia="Times New Roman" w:hAnsi="Century Gothic" w:cs="Poppins"/>
          <w:sz w:val="20"/>
          <w:szCs w:val="20"/>
        </w:rPr>
        <w:t>w</w:t>
      </w:r>
      <w:proofErr w:type="spellEnd"/>
      <w:r w:rsidRPr="00A874DD">
        <w:rPr>
          <w:rFonts w:ascii="Century Gothic" w:eastAsia="Times New Roman" w:hAnsi="Century Gothic" w:cs="Poppins"/>
          <w:sz w:val="20"/>
          <w:szCs w:val="20"/>
        </w:rPr>
        <w:t xml:space="preserve"> KIM w zbiorach/systemach KIM wskazanych poniżej: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7"/>
        <w:gridCol w:w="731"/>
        <w:gridCol w:w="1279"/>
        <w:gridCol w:w="1418"/>
        <w:gridCol w:w="998"/>
        <w:gridCol w:w="1292"/>
        <w:gridCol w:w="1426"/>
        <w:gridCol w:w="809"/>
      </w:tblGrid>
      <w:tr w:rsidR="00357CC5" w:rsidRPr="00A874DD" w14:paraId="1F73FEC6" w14:textId="77777777">
        <w:trPr>
          <w:trHeight w:val="765"/>
        </w:trPr>
        <w:tc>
          <w:tcPr>
            <w:tcW w:w="14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8AC6A33"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Nazwa systemu/ </w:t>
            </w:r>
            <w:r w:rsidRPr="00A874DD">
              <w:rPr>
                <w:rFonts w:ascii="Century Gothic" w:eastAsia="Times New Roman" w:hAnsi="Century Gothic" w:cs="Poppins"/>
                <w:sz w:val="20"/>
                <w:szCs w:val="20"/>
              </w:rPr>
              <w:br/>
              <w:t>zbioru </w:t>
            </w:r>
          </w:p>
        </w:tc>
        <w:tc>
          <w:tcPr>
            <w:tcW w:w="8445"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09731832"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Zakres przetwarzania danych osobowych</w:t>
            </w:r>
            <w:r w:rsidRPr="00A874DD">
              <w:rPr>
                <w:rFonts w:ascii="Century Gothic" w:eastAsia="Times New Roman" w:hAnsi="Century Gothic" w:cs="Poppins"/>
                <w:sz w:val="20"/>
                <w:szCs w:val="20"/>
                <w:vertAlign w:val="superscript"/>
              </w:rPr>
              <w:t>5</w:t>
            </w:r>
            <w:r w:rsidRPr="00A874DD">
              <w:rPr>
                <w:rFonts w:ascii="Century Gothic" w:eastAsia="Times New Roman" w:hAnsi="Century Gothic" w:cs="Poppins"/>
                <w:sz w:val="20"/>
                <w:szCs w:val="20"/>
              </w:rPr>
              <w:t>: </w:t>
            </w:r>
          </w:p>
        </w:tc>
      </w:tr>
      <w:tr w:rsidR="00357CC5" w:rsidRPr="00A874DD" w14:paraId="6D5BE148" w14:textId="77777777">
        <w:trPr>
          <w:trHeight w:val="15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01A5C8" w14:textId="77777777" w:rsidR="00357CC5" w:rsidRPr="00A874DD" w:rsidRDefault="00357CC5">
            <w:pPr>
              <w:jc w:val="left"/>
              <w:rPr>
                <w:rFonts w:ascii="Century Gothic" w:eastAsia="Times New Roman" w:hAnsi="Century Gothic" w:cs="Times New Roman"/>
                <w:sz w:val="20"/>
                <w:szCs w:val="20"/>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A41B7C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[1] </w:t>
            </w:r>
          </w:p>
          <w:p w14:paraId="663544FB"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Podgląd danych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4A447A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[2] Wprowadzanie danych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5D6573"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[3] Opracowywanie danych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09C4D2"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[4] </w:t>
            </w:r>
          </w:p>
          <w:p w14:paraId="78D0702C"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Edytowanie danych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F6C378D"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[5] Udostępnianie/ przekazywanie danych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59C07E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[6] Przechowywanie danych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E7B6C7"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[7] Usuwanie danych </w:t>
            </w:r>
          </w:p>
        </w:tc>
      </w:tr>
      <w:tr w:rsidR="00357CC5" w:rsidRPr="00A874DD" w14:paraId="7D5C7341" w14:textId="77777777">
        <w:trPr>
          <w:trHeight w:val="39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8DE840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Domena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B7D2BDD"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C086CDD"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45413C"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DE48AAA"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3A87CDE"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1CB13B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BFF66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r>
      <w:tr w:rsidR="00357CC5" w:rsidRPr="00A874DD" w14:paraId="245D5C4C" w14:textId="77777777">
        <w:trPr>
          <w:trHeight w:val="765"/>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EBE7A6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Katalogi na dysku sieciowym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6A8993"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E2CA32C"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7C8F80"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99E40A"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4CE1281"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0A886A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43E964"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r>
      <w:tr w:rsidR="00357CC5" w:rsidRPr="00A874DD" w14:paraId="7940ECCD" w14:textId="77777777">
        <w:trPr>
          <w:trHeight w:val="36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AAA794"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Office 365 (Outlook)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EB95A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DDA27E6" w14:textId="77777777" w:rsidR="00357CC5" w:rsidRPr="00A874DD" w:rsidRDefault="00357CC5">
            <w:pPr>
              <w:jc w:val="both"/>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398DC7"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00E25C"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8F8BFC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9E3409D"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E32ADC2"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r>
      <w:tr w:rsidR="00357CC5" w:rsidRPr="00A874DD" w14:paraId="13AB962E" w14:textId="77777777">
        <w:trPr>
          <w:trHeight w:val="39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AC96218"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SharePoint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C502AB"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3042CB1"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233629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59D7A0"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9B20BBD"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E7919D1"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6E03DB1"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r>
      <w:tr w:rsidR="00357CC5" w:rsidRPr="00A874DD" w14:paraId="334E0239" w14:textId="77777777">
        <w:trPr>
          <w:trHeight w:val="39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8AD2553"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Intranet  </w:t>
            </w:r>
          </w:p>
          <w:p w14:paraId="657DA6FC"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07BF67A"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EAB737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7AAC6D"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358A8B"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C10D222"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5A41C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D9B8BC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r>
      <w:tr w:rsidR="00357CC5" w:rsidRPr="00A874DD" w14:paraId="07769EED" w14:textId="77777777">
        <w:trPr>
          <w:trHeight w:val="39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2B80FA2"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VPN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3CAC44"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4A9948F"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B4DC21"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6DE84E"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C75DE2B"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0D8C554"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716F9B6"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r>
      <w:tr w:rsidR="00357CC5" w:rsidRPr="00A874DD" w14:paraId="4D172728" w14:textId="77777777">
        <w:trPr>
          <w:trHeight w:val="39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CBB9B79"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xml:space="preserve">Inne dane osobowe przetwarzane związku z wykonywanymi zadaniami oraz w zakresie udzielonych kompetencji i uprawnień na zajmowanym stanowisku zgodnie z „Zakresem </w:t>
            </w:r>
            <w:r w:rsidRPr="00A874DD">
              <w:rPr>
                <w:rFonts w:ascii="Century Gothic" w:eastAsia="Times New Roman" w:hAnsi="Century Gothic" w:cs="Poppins"/>
                <w:sz w:val="20"/>
                <w:szCs w:val="20"/>
              </w:rPr>
              <w:lastRenderedPageBreak/>
              <w:t>obowiązków”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4865B1"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lastRenderedPageBreak/>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8723781"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C8219B"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BE3E08"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55E8329"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5DA95F5"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B7BE95" w14:textId="77777777" w:rsidR="00357CC5" w:rsidRPr="00A874DD" w:rsidRDefault="00357CC5">
            <w:pPr>
              <w:textAlignment w:val="baseline"/>
              <w:rPr>
                <w:rFonts w:ascii="Century Gothic" w:eastAsia="Times New Roman" w:hAnsi="Century Gothic" w:cs="Times New Roman"/>
                <w:sz w:val="20"/>
                <w:szCs w:val="20"/>
              </w:rPr>
            </w:pPr>
            <w:r w:rsidRPr="00A874DD">
              <w:rPr>
                <w:rFonts w:ascii="Century Gothic" w:eastAsia="Times New Roman" w:hAnsi="Century Gothic" w:cs="Poppins"/>
                <w:sz w:val="20"/>
                <w:szCs w:val="20"/>
              </w:rPr>
              <w:t> </w:t>
            </w:r>
          </w:p>
        </w:tc>
      </w:tr>
    </w:tbl>
    <w:p w14:paraId="0C45F8E2" w14:textId="77777777" w:rsidR="00357CC5" w:rsidRPr="00A874DD" w:rsidRDefault="00357CC5" w:rsidP="00357CC5">
      <w:pPr>
        <w:ind w:right="-570"/>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 </w:t>
      </w:r>
    </w:p>
    <w:p w14:paraId="7369B749" w14:textId="77777777" w:rsidR="00357CC5" w:rsidRPr="00A874DD" w:rsidRDefault="00357CC5" w:rsidP="00357CC5">
      <w:pPr>
        <w:ind w:right="-570"/>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Dane osobowe szczególnych kategorii (zgodnie z art. 9 RODO):</w:t>
      </w:r>
      <w:r w:rsidRPr="00A874DD">
        <w:rPr>
          <w:rFonts w:ascii="Century Gothic" w:eastAsia="Times New Roman" w:hAnsi="Century Gothic" w:cs="Poppins"/>
          <w:sz w:val="20"/>
          <w:szCs w:val="20"/>
          <w:vertAlign w:val="superscript"/>
        </w:rPr>
        <w:t>6</w:t>
      </w:r>
      <w:r w:rsidRPr="00A874DD">
        <w:rPr>
          <w:rFonts w:ascii="Century Gothic" w:eastAsia="Times New Roman" w:hAnsi="Century Gothic" w:cs="Poppins"/>
          <w:sz w:val="20"/>
          <w:szCs w:val="20"/>
        </w:rPr>
        <w:t>  </w:t>
      </w:r>
      <w:r w:rsidRPr="006C74E9">
        <w:rPr>
          <w:rFonts w:ascii="Century Gothic" w:hAnsi="Century Gothic"/>
          <w:sz w:val="20"/>
          <w:szCs w:val="20"/>
        </w:rPr>
        <w:t>________________________</w:t>
      </w:r>
    </w:p>
    <w:p w14:paraId="39A96CC6" w14:textId="77777777" w:rsidR="00357CC5" w:rsidRPr="00A874DD" w:rsidRDefault="00357CC5" w:rsidP="00357CC5">
      <w:pPr>
        <w:ind w:right="-375"/>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Upoważnienie do przetwarzania danych osobowych, zawartych we wskazanych powyżej zbiorach lub</w:t>
      </w:r>
      <w:r w:rsidRPr="00A874DD">
        <w:rPr>
          <w:rFonts w:ascii="Arial" w:eastAsia="Times New Roman" w:hAnsi="Arial" w:cs="Arial"/>
          <w:sz w:val="20"/>
          <w:szCs w:val="20"/>
        </w:rPr>
        <w:t> </w:t>
      </w:r>
      <w:r w:rsidRPr="00A874DD">
        <w:rPr>
          <w:rFonts w:ascii="Century Gothic" w:eastAsia="Times New Roman" w:hAnsi="Century Gothic" w:cs="Poppins"/>
          <w:sz w:val="20"/>
          <w:szCs w:val="20"/>
        </w:rPr>
        <w:t>rejestrach danych obejmuje przetwarzanie danych osobowych w formie papierowej oraz elektronicznej. </w:t>
      </w:r>
    </w:p>
    <w:p w14:paraId="33BEA825" w14:textId="77777777" w:rsidR="00357CC5" w:rsidRPr="00A874DD" w:rsidRDefault="00357CC5" w:rsidP="00357CC5">
      <w:pPr>
        <w:ind w:right="-570"/>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Upoważnienie jest ważne do czasu odwołania lub ustania stosunku pracy na wyżej wskazanym stanowisku.  </w:t>
      </w:r>
    </w:p>
    <w:p w14:paraId="34456078" w14:textId="77777777" w:rsidR="00357CC5" w:rsidRPr="00A874DD" w:rsidRDefault="00357CC5" w:rsidP="00357CC5">
      <w:pPr>
        <w:ind w:right="-240"/>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Upoważnienie sporządzono w dwóch jednobrzmiących egzemplarzach, po jednym dla KIM i osoby Upoważnionej. </w:t>
      </w:r>
    </w:p>
    <w:p w14:paraId="6492AAF1" w14:textId="77777777" w:rsidR="00357CC5" w:rsidRPr="00A874DD" w:rsidRDefault="00357CC5" w:rsidP="00357CC5">
      <w:pPr>
        <w:ind w:right="-240"/>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Jednocześnie zobowiązujemy Pana/Panią do przetwarzania danych osobowych zgodnie z zakresem wskazanym w niniejszym upoważnieniu oraz z przepisami RODO, ustawy z dnia 10 maja 2018r. o ochronie danych osobowych (Dz. U. z 2019 r. poz. 1781), ustawy z dnia 26 czerwca 1974 r. – Kodeks pracy (Dz.U.  </w:t>
      </w:r>
      <w:r w:rsidRPr="00A874DD">
        <w:rPr>
          <w:rFonts w:ascii="Century Gothic" w:eastAsia="Times New Roman" w:hAnsi="Century Gothic" w:cs="Poppins"/>
          <w:sz w:val="20"/>
          <w:szCs w:val="20"/>
        </w:rPr>
        <w:br/>
        <w:t xml:space="preserve">z 2020 r. poz. 1320 z </w:t>
      </w:r>
      <w:proofErr w:type="spellStart"/>
      <w:r w:rsidRPr="00A874DD">
        <w:rPr>
          <w:rFonts w:ascii="Century Gothic" w:eastAsia="Times New Roman" w:hAnsi="Century Gothic" w:cs="Poppins"/>
          <w:sz w:val="20"/>
          <w:szCs w:val="20"/>
        </w:rPr>
        <w:t>późn</w:t>
      </w:r>
      <w:proofErr w:type="spellEnd"/>
      <w:r w:rsidRPr="00A874DD">
        <w:rPr>
          <w:rFonts w:ascii="Century Gothic" w:eastAsia="Times New Roman" w:hAnsi="Century Gothic" w:cs="Poppins"/>
          <w:sz w:val="20"/>
          <w:szCs w:val="20"/>
        </w:rPr>
        <w:t xml:space="preserve">. zm.) oraz polityk i procedur dotyczących danych osobowych obowiązujących  w KIM.            </w:t>
      </w:r>
      <w:r w:rsidRPr="00A874DD">
        <w:rPr>
          <w:rFonts w:ascii="Century Gothic" w:eastAsia="Times New Roman" w:hAnsi="Century Gothic" w:cs="Calibri"/>
          <w:sz w:val="20"/>
          <w:szCs w:val="20"/>
        </w:rPr>
        <w:tab/>
      </w:r>
      <w:r w:rsidRPr="00A874DD">
        <w:rPr>
          <w:rFonts w:ascii="Century Gothic" w:eastAsia="Times New Roman" w:hAnsi="Century Gothic" w:cs="Poppins"/>
          <w:sz w:val="20"/>
          <w:szCs w:val="20"/>
        </w:rPr>
        <w:t> </w:t>
      </w:r>
    </w:p>
    <w:p w14:paraId="69B4C719" w14:textId="77777777" w:rsidR="00357CC5" w:rsidRPr="00A874DD" w:rsidRDefault="00357CC5" w:rsidP="00357CC5">
      <w:pPr>
        <w:ind w:left="4320"/>
        <w:jc w:val="both"/>
        <w:textAlignment w:val="baseline"/>
        <w:rPr>
          <w:rFonts w:ascii="Century Gothic" w:eastAsia="Times New Roman" w:hAnsi="Century Gothic" w:cs="Poppins"/>
          <w:sz w:val="20"/>
          <w:szCs w:val="20"/>
        </w:rPr>
      </w:pPr>
    </w:p>
    <w:p w14:paraId="57470B55" w14:textId="77777777" w:rsidR="00357CC5" w:rsidRPr="00A874DD" w:rsidRDefault="00357CC5" w:rsidP="00357CC5">
      <w:pPr>
        <w:ind w:left="4320"/>
        <w:jc w:val="both"/>
        <w:textAlignment w:val="baseline"/>
        <w:rPr>
          <w:rFonts w:ascii="Century Gothic" w:eastAsia="Times New Roman" w:hAnsi="Century Gothic" w:cs="Poppins"/>
          <w:sz w:val="20"/>
          <w:szCs w:val="20"/>
        </w:rPr>
      </w:pPr>
      <w:r w:rsidRPr="006C74E9">
        <w:rPr>
          <w:rFonts w:ascii="Century Gothic" w:hAnsi="Century Gothic"/>
          <w:sz w:val="20"/>
          <w:szCs w:val="20"/>
        </w:rPr>
        <w:t>_________________________________________</w:t>
      </w:r>
    </w:p>
    <w:p w14:paraId="5B8AA261" w14:textId="77777777" w:rsidR="00357CC5" w:rsidRPr="00A874DD" w:rsidRDefault="00357CC5" w:rsidP="00357CC5">
      <w:pPr>
        <w:ind w:left="4320"/>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Reprezentant Administratora Danych  </w:t>
      </w:r>
    </w:p>
    <w:p w14:paraId="70844FA8"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 </w:t>
      </w:r>
    </w:p>
    <w:p w14:paraId="1EF0D9DE"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Potwierdzam odbiór Upoważnienia : </w:t>
      </w:r>
    </w:p>
    <w:p w14:paraId="18E2DA9D"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 </w:t>
      </w:r>
    </w:p>
    <w:p w14:paraId="51E97F04" w14:textId="77777777" w:rsidR="00357CC5" w:rsidRPr="00A874DD" w:rsidRDefault="00357CC5" w:rsidP="00357CC5">
      <w:pPr>
        <w:jc w:val="both"/>
        <w:textAlignment w:val="baseline"/>
        <w:rPr>
          <w:rFonts w:ascii="Century Gothic" w:eastAsia="Times New Roman" w:hAnsi="Century Gothic" w:cs="Poppins"/>
          <w:sz w:val="20"/>
          <w:szCs w:val="20"/>
        </w:rPr>
      </w:pPr>
      <w:r w:rsidRPr="006C74E9">
        <w:rPr>
          <w:rFonts w:ascii="Century Gothic" w:hAnsi="Century Gothic"/>
          <w:sz w:val="20"/>
          <w:szCs w:val="20"/>
        </w:rPr>
        <w:t>________________________________________</w:t>
      </w:r>
    </w:p>
    <w:p w14:paraId="05BAAF52"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(data i podpis osoby Upoważnionej)  </w:t>
      </w:r>
    </w:p>
    <w:p w14:paraId="65E4A1B9" w14:textId="77777777" w:rsidR="00357CC5" w:rsidRPr="006C74E9" w:rsidRDefault="00357CC5" w:rsidP="00357CC5">
      <w:pPr>
        <w:contextualSpacing/>
        <w:jc w:val="both"/>
        <w:rPr>
          <w:rFonts w:ascii="Century Gothic" w:hAnsi="Century Gothic"/>
          <w:sz w:val="20"/>
          <w:szCs w:val="20"/>
        </w:rPr>
      </w:pPr>
    </w:p>
    <w:p w14:paraId="0F1D143F"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Upoważnienie sporządzono w dwóch egzemplarzach: </w:t>
      </w:r>
    </w:p>
    <w:p w14:paraId="699E66C9"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egz. nr 1 – Osoba Upoważniona </w:t>
      </w:r>
    </w:p>
    <w:p w14:paraId="7CDA2C2B" w14:textId="77777777" w:rsidR="00357CC5" w:rsidRPr="00A874DD" w:rsidRDefault="00357CC5" w:rsidP="00357CC5">
      <w:pPr>
        <w:jc w:val="both"/>
        <w:textAlignment w:val="baseline"/>
        <w:rPr>
          <w:rFonts w:ascii="Century Gothic" w:eastAsia="Times New Roman" w:hAnsi="Century Gothic" w:cs="Segoe UI"/>
          <w:sz w:val="20"/>
          <w:szCs w:val="20"/>
        </w:rPr>
      </w:pPr>
      <w:r w:rsidRPr="00A874DD">
        <w:rPr>
          <w:rFonts w:ascii="Century Gothic" w:eastAsia="Times New Roman" w:hAnsi="Century Gothic" w:cs="Poppins"/>
          <w:sz w:val="20"/>
          <w:szCs w:val="20"/>
        </w:rPr>
        <w:t>egz. nr 2 – Załącznik do umowy z Osobą Upoważnioną </w:t>
      </w:r>
    </w:p>
    <w:p w14:paraId="58DD7730" w14:textId="77777777" w:rsidR="0068750E" w:rsidRPr="006C74E9" w:rsidRDefault="0068750E" w:rsidP="00394289">
      <w:pPr>
        <w:contextualSpacing/>
        <w:jc w:val="right"/>
        <w:rPr>
          <w:rFonts w:ascii="Century Gothic" w:hAnsi="Century Gothic"/>
          <w:sz w:val="20"/>
          <w:szCs w:val="20"/>
        </w:rPr>
      </w:pPr>
    </w:p>
    <w:p w14:paraId="43325929" w14:textId="77777777" w:rsidR="0068750E" w:rsidRPr="006C74E9" w:rsidRDefault="0068750E" w:rsidP="00394289">
      <w:pPr>
        <w:contextualSpacing/>
        <w:rPr>
          <w:rFonts w:ascii="Century Gothic" w:hAnsi="Century Gothic" w:cs="Cambria"/>
          <w:sz w:val="20"/>
          <w:szCs w:val="20"/>
        </w:rPr>
      </w:pPr>
      <w:bookmarkStart w:id="8" w:name="_Hlk124080714"/>
    </w:p>
    <w:p w14:paraId="7D9342DF" w14:textId="77777777" w:rsidR="00357CC5" w:rsidRPr="006C74E9" w:rsidRDefault="00357CC5" w:rsidP="00394289">
      <w:pPr>
        <w:contextualSpacing/>
        <w:jc w:val="right"/>
        <w:rPr>
          <w:rFonts w:ascii="Century Gothic" w:hAnsi="Century Gothic" w:cs="Poppins"/>
          <w:b/>
          <w:bCs/>
          <w:sz w:val="20"/>
          <w:szCs w:val="20"/>
        </w:rPr>
      </w:pPr>
    </w:p>
    <w:p w14:paraId="15796212" w14:textId="77777777" w:rsidR="00357CC5" w:rsidRPr="006C74E9" w:rsidRDefault="00357CC5" w:rsidP="00394289">
      <w:pPr>
        <w:contextualSpacing/>
        <w:jc w:val="right"/>
        <w:rPr>
          <w:rFonts w:ascii="Century Gothic" w:hAnsi="Century Gothic" w:cs="Poppins"/>
          <w:b/>
          <w:bCs/>
          <w:sz w:val="20"/>
          <w:szCs w:val="20"/>
        </w:rPr>
      </w:pPr>
    </w:p>
    <w:p w14:paraId="6CB40628" w14:textId="77777777" w:rsidR="00357CC5" w:rsidRPr="006C74E9" w:rsidRDefault="00357CC5" w:rsidP="00394289">
      <w:pPr>
        <w:contextualSpacing/>
        <w:jc w:val="right"/>
        <w:rPr>
          <w:rFonts w:ascii="Century Gothic" w:hAnsi="Century Gothic" w:cs="Poppins"/>
          <w:b/>
          <w:bCs/>
          <w:sz w:val="20"/>
          <w:szCs w:val="20"/>
        </w:rPr>
      </w:pPr>
    </w:p>
    <w:p w14:paraId="515D2085" w14:textId="77777777" w:rsidR="00357CC5" w:rsidRPr="006C74E9" w:rsidRDefault="00357CC5" w:rsidP="00394289">
      <w:pPr>
        <w:contextualSpacing/>
        <w:jc w:val="right"/>
        <w:rPr>
          <w:rFonts w:ascii="Century Gothic" w:hAnsi="Century Gothic" w:cs="Poppins"/>
          <w:b/>
          <w:bCs/>
          <w:sz w:val="20"/>
          <w:szCs w:val="20"/>
        </w:rPr>
      </w:pPr>
    </w:p>
    <w:p w14:paraId="7CB56F0C" w14:textId="77777777" w:rsidR="00357CC5" w:rsidRPr="006C74E9" w:rsidRDefault="00357CC5" w:rsidP="00394289">
      <w:pPr>
        <w:contextualSpacing/>
        <w:jc w:val="right"/>
        <w:rPr>
          <w:rFonts w:ascii="Century Gothic" w:hAnsi="Century Gothic" w:cs="Poppins"/>
          <w:b/>
          <w:bCs/>
          <w:sz w:val="20"/>
          <w:szCs w:val="20"/>
        </w:rPr>
      </w:pPr>
    </w:p>
    <w:p w14:paraId="57720C4E" w14:textId="77777777" w:rsidR="00357CC5" w:rsidRPr="006C74E9" w:rsidRDefault="00357CC5" w:rsidP="00394289">
      <w:pPr>
        <w:contextualSpacing/>
        <w:jc w:val="right"/>
        <w:rPr>
          <w:rFonts w:ascii="Century Gothic" w:hAnsi="Century Gothic" w:cs="Poppins"/>
          <w:b/>
          <w:bCs/>
          <w:sz w:val="20"/>
          <w:szCs w:val="20"/>
        </w:rPr>
      </w:pPr>
    </w:p>
    <w:p w14:paraId="4D4EEA5F" w14:textId="77777777" w:rsidR="00357CC5" w:rsidRPr="006C74E9" w:rsidRDefault="00357CC5" w:rsidP="00394289">
      <w:pPr>
        <w:contextualSpacing/>
        <w:jc w:val="right"/>
        <w:rPr>
          <w:rFonts w:ascii="Century Gothic" w:hAnsi="Century Gothic" w:cs="Poppins"/>
          <w:b/>
          <w:bCs/>
          <w:sz w:val="20"/>
          <w:szCs w:val="20"/>
        </w:rPr>
      </w:pPr>
    </w:p>
    <w:p w14:paraId="678216C6" w14:textId="77777777" w:rsidR="00357CC5" w:rsidRPr="006C74E9" w:rsidRDefault="00357CC5" w:rsidP="00394289">
      <w:pPr>
        <w:contextualSpacing/>
        <w:jc w:val="right"/>
        <w:rPr>
          <w:rFonts w:ascii="Century Gothic" w:hAnsi="Century Gothic" w:cs="Poppins"/>
          <w:b/>
          <w:bCs/>
          <w:sz w:val="20"/>
          <w:szCs w:val="20"/>
        </w:rPr>
      </w:pPr>
    </w:p>
    <w:p w14:paraId="04B0A916" w14:textId="77777777" w:rsidR="00597F9E" w:rsidRPr="006C74E9" w:rsidRDefault="00597F9E" w:rsidP="00394289">
      <w:pPr>
        <w:contextualSpacing/>
        <w:jc w:val="right"/>
        <w:rPr>
          <w:rFonts w:ascii="Century Gothic" w:hAnsi="Century Gothic" w:cs="Poppins"/>
          <w:b/>
          <w:bCs/>
          <w:sz w:val="20"/>
          <w:szCs w:val="20"/>
        </w:rPr>
      </w:pPr>
      <w:r w:rsidRPr="006C74E9">
        <w:rPr>
          <w:rFonts w:ascii="Century Gothic" w:hAnsi="Century Gothic" w:cs="Poppins"/>
          <w:b/>
          <w:bCs/>
          <w:sz w:val="20"/>
          <w:szCs w:val="20"/>
        </w:rPr>
        <w:t>Załącznik nr 4 do Umowy</w:t>
      </w:r>
    </w:p>
    <w:p w14:paraId="08536DD6" w14:textId="77777777" w:rsidR="00357CC5" w:rsidRPr="006C74E9" w:rsidRDefault="00357CC5" w:rsidP="00A874DD">
      <w:pPr>
        <w:contextualSpacing/>
        <w:jc w:val="both"/>
        <w:rPr>
          <w:rFonts w:ascii="Century Gothic" w:hAnsi="Century Gothic" w:cs="Poppins"/>
          <w:b/>
          <w:bCs/>
          <w:sz w:val="20"/>
          <w:szCs w:val="20"/>
        </w:rPr>
      </w:pPr>
    </w:p>
    <w:p w14:paraId="03A9711B" w14:textId="77777777" w:rsidR="00597F9E" w:rsidRPr="006C74E9" w:rsidRDefault="00597F9E" w:rsidP="00394289">
      <w:pPr>
        <w:contextualSpacing/>
        <w:jc w:val="both"/>
        <w:rPr>
          <w:rFonts w:ascii="Century Gothic" w:hAnsi="Century Gothic" w:cs="Poppins"/>
          <w:b/>
          <w:sz w:val="20"/>
          <w:szCs w:val="20"/>
        </w:rPr>
      </w:pPr>
    </w:p>
    <w:p w14:paraId="1664BB6E" w14:textId="77777777" w:rsidR="00357CC5" w:rsidRPr="00A874DD" w:rsidRDefault="00357CC5" w:rsidP="00357CC5">
      <w:pPr>
        <w:pStyle w:val="paragraph"/>
        <w:spacing w:before="0" w:beforeAutospacing="0" w:after="0" w:afterAutospacing="0"/>
        <w:jc w:val="center"/>
        <w:textAlignment w:val="baseline"/>
        <w:rPr>
          <w:rFonts w:ascii="Century Gothic" w:hAnsi="Century Gothic" w:cs="Segoe UI"/>
          <w:sz w:val="20"/>
          <w:szCs w:val="20"/>
        </w:rPr>
      </w:pPr>
      <w:r w:rsidRPr="00A874DD">
        <w:rPr>
          <w:rStyle w:val="normaltextrun"/>
          <w:rFonts w:ascii="Century Gothic" w:hAnsi="Century Gothic" w:cs="Poppins"/>
          <w:b/>
          <w:bCs/>
          <w:sz w:val="20"/>
          <w:szCs w:val="20"/>
        </w:rPr>
        <w:t>Oświadczenie Współpracownika </w:t>
      </w:r>
      <w:r w:rsidRPr="00A874DD">
        <w:rPr>
          <w:rStyle w:val="eop"/>
          <w:rFonts w:ascii="Century Gothic" w:hAnsi="Century Gothic" w:cs="Poppins"/>
          <w:sz w:val="20"/>
          <w:szCs w:val="20"/>
        </w:rPr>
        <w:t> </w:t>
      </w:r>
    </w:p>
    <w:p w14:paraId="31771B4A" w14:textId="77777777" w:rsidR="00357CC5" w:rsidRPr="00A874DD" w:rsidRDefault="00357CC5" w:rsidP="00357CC5">
      <w:pPr>
        <w:pStyle w:val="paragraph"/>
        <w:spacing w:before="0" w:beforeAutospacing="0" w:after="0" w:afterAutospacing="0"/>
        <w:jc w:val="center"/>
        <w:textAlignment w:val="baseline"/>
        <w:rPr>
          <w:rFonts w:ascii="Century Gothic" w:hAnsi="Century Gothic" w:cs="Segoe UI"/>
          <w:sz w:val="20"/>
          <w:szCs w:val="20"/>
        </w:rPr>
      </w:pPr>
      <w:r w:rsidRPr="00A874DD">
        <w:rPr>
          <w:rStyle w:val="normaltextrun"/>
          <w:rFonts w:ascii="Century Gothic" w:hAnsi="Century Gothic" w:cs="Poppins"/>
          <w:b/>
          <w:bCs/>
          <w:sz w:val="20"/>
          <w:szCs w:val="20"/>
        </w:rPr>
        <w:t>Krajowego Instytutu Mediów</w:t>
      </w:r>
      <w:r w:rsidRPr="00A874DD">
        <w:rPr>
          <w:rStyle w:val="eop"/>
          <w:rFonts w:ascii="Century Gothic" w:hAnsi="Century Gothic" w:cs="Poppins"/>
          <w:sz w:val="20"/>
          <w:szCs w:val="20"/>
        </w:rPr>
        <w:t> </w:t>
      </w:r>
    </w:p>
    <w:p w14:paraId="415EC5CB" w14:textId="77777777" w:rsidR="00357CC5" w:rsidRPr="00A874DD" w:rsidRDefault="00357CC5" w:rsidP="00357CC5">
      <w:pPr>
        <w:pStyle w:val="paragraph"/>
        <w:spacing w:before="0" w:beforeAutospacing="0" w:after="0" w:afterAutospacing="0"/>
        <w:jc w:val="center"/>
        <w:textAlignment w:val="baseline"/>
        <w:rPr>
          <w:rFonts w:ascii="Century Gothic" w:hAnsi="Century Gothic" w:cs="Segoe UI"/>
          <w:sz w:val="20"/>
          <w:szCs w:val="20"/>
        </w:rPr>
      </w:pPr>
      <w:r w:rsidRPr="00A874DD">
        <w:rPr>
          <w:rStyle w:val="normaltextrun"/>
          <w:rFonts w:ascii="Century Gothic" w:hAnsi="Century Gothic" w:cs="Poppins"/>
          <w:b/>
          <w:bCs/>
          <w:sz w:val="20"/>
          <w:szCs w:val="20"/>
        </w:rPr>
        <w:t>(dalej „KIM”)</w:t>
      </w:r>
      <w:r w:rsidRPr="00A874DD">
        <w:rPr>
          <w:rStyle w:val="eop"/>
          <w:rFonts w:ascii="Century Gothic" w:hAnsi="Century Gothic" w:cs="Poppins"/>
          <w:sz w:val="20"/>
          <w:szCs w:val="20"/>
        </w:rPr>
        <w:t> </w:t>
      </w:r>
    </w:p>
    <w:p w14:paraId="6BD6C367" w14:textId="77777777" w:rsidR="00357CC5" w:rsidRPr="00A874DD" w:rsidRDefault="00357CC5" w:rsidP="00357CC5">
      <w:pPr>
        <w:pStyle w:val="paragraph"/>
        <w:spacing w:before="0" w:beforeAutospacing="0" w:after="0" w:afterAutospacing="0"/>
        <w:jc w:val="center"/>
        <w:textAlignment w:val="baseline"/>
        <w:rPr>
          <w:rFonts w:ascii="Century Gothic" w:hAnsi="Century Gothic" w:cs="Segoe UI"/>
          <w:sz w:val="20"/>
          <w:szCs w:val="20"/>
        </w:rPr>
      </w:pPr>
      <w:r w:rsidRPr="00A874DD">
        <w:rPr>
          <w:rStyle w:val="normaltextrun"/>
          <w:rFonts w:ascii="Century Gothic" w:hAnsi="Century Gothic" w:cs="Poppins"/>
          <w:b/>
          <w:bCs/>
          <w:sz w:val="20"/>
          <w:szCs w:val="20"/>
        </w:rPr>
        <w:t>WZÓR </w:t>
      </w:r>
      <w:r w:rsidRPr="00A874DD">
        <w:rPr>
          <w:rStyle w:val="eop"/>
          <w:rFonts w:ascii="Century Gothic" w:hAnsi="Century Gothic" w:cs="Poppins"/>
          <w:sz w:val="20"/>
          <w:szCs w:val="20"/>
        </w:rPr>
        <w:t> </w:t>
      </w:r>
    </w:p>
    <w:p w14:paraId="29132B46" w14:textId="77777777" w:rsidR="00357CC5" w:rsidRPr="00A874DD" w:rsidRDefault="00357CC5" w:rsidP="00357CC5">
      <w:pPr>
        <w:pStyle w:val="paragraph"/>
        <w:spacing w:before="0" w:beforeAutospacing="0" w:after="0" w:afterAutospacing="0"/>
        <w:jc w:val="both"/>
        <w:textAlignment w:val="baseline"/>
        <w:rPr>
          <w:rFonts w:ascii="Century Gothic" w:hAnsi="Century Gothic" w:cs="Segoe UI"/>
          <w:sz w:val="20"/>
          <w:szCs w:val="20"/>
        </w:rPr>
      </w:pPr>
      <w:r w:rsidRPr="00A874DD">
        <w:rPr>
          <w:rStyle w:val="eop"/>
          <w:rFonts w:ascii="Century Gothic" w:hAnsi="Century Gothic" w:cs="Poppins"/>
          <w:sz w:val="20"/>
          <w:szCs w:val="20"/>
        </w:rPr>
        <w:t> </w:t>
      </w:r>
    </w:p>
    <w:p w14:paraId="5F6FE2C9" w14:textId="77777777" w:rsidR="00357CC5" w:rsidRPr="00A874DD" w:rsidRDefault="00357CC5" w:rsidP="00357CC5">
      <w:pPr>
        <w:pStyle w:val="paragraph"/>
        <w:spacing w:before="0" w:beforeAutospacing="0" w:after="0" w:afterAutospacing="0"/>
        <w:jc w:val="both"/>
        <w:textAlignment w:val="baseline"/>
        <w:rPr>
          <w:rFonts w:ascii="Century Gothic" w:hAnsi="Century Gothic" w:cs="Segoe UI"/>
          <w:sz w:val="20"/>
          <w:szCs w:val="20"/>
        </w:rPr>
      </w:pPr>
      <w:r w:rsidRPr="00A874DD">
        <w:rPr>
          <w:rStyle w:val="normaltextrun"/>
          <w:rFonts w:ascii="Century Gothic" w:hAnsi="Century Gothic" w:cs="Poppins"/>
          <w:sz w:val="20"/>
          <w:szCs w:val="20"/>
        </w:rPr>
        <w:t>Ja, niżej podpisany/-a oświadczam, że:</w:t>
      </w:r>
      <w:r w:rsidRPr="00A874DD">
        <w:rPr>
          <w:rStyle w:val="eop"/>
          <w:rFonts w:ascii="Century Gothic" w:hAnsi="Century Gothic" w:cs="Poppins"/>
          <w:sz w:val="20"/>
          <w:szCs w:val="20"/>
        </w:rPr>
        <w:t> </w:t>
      </w:r>
    </w:p>
    <w:p w14:paraId="625C285C" w14:textId="77777777" w:rsidR="00357CC5" w:rsidRPr="00A874DD" w:rsidRDefault="00357CC5" w:rsidP="00357CC5">
      <w:pPr>
        <w:pStyle w:val="paragraph"/>
        <w:numPr>
          <w:ilvl w:val="0"/>
          <w:numId w:val="53"/>
        </w:numPr>
        <w:spacing w:before="0" w:beforeAutospacing="0" w:after="0" w:afterAutospacing="0"/>
        <w:jc w:val="both"/>
        <w:textAlignment w:val="baseline"/>
        <w:rPr>
          <w:rFonts w:ascii="Century Gothic" w:hAnsi="Century Gothic" w:cs="Poppins"/>
          <w:sz w:val="20"/>
          <w:szCs w:val="20"/>
        </w:rPr>
      </w:pPr>
      <w:r w:rsidRPr="00A874DD">
        <w:rPr>
          <w:rStyle w:val="normaltextrun"/>
          <w:rFonts w:ascii="Century Gothic" w:hAnsi="Century Gothic" w:cs="Poppins"/>
          <w:sz w:val="20"/>
          <w:szCs w:val="20"/>
        </w:rPr>
        <w:t>zapoznałem/</w:t>
      </w:r>
      <w:proofErr w:type="spellStart"/>
      <w:r w:rsidRPr="00A874DD">
        <w:rPr>
          <w:rStyle w:val="normaltextrun"/>
          <w:rFonts w:ascii="Century Gothic" w:hAnsi="Century Gothic" w:cs="Poppins"/>
          <w:sz w:val="20"/>
          <w:szCs w:val="20"/>
        </w:rPr>
        <w:t>am</w:t>
      </w:r>
      <w:proofErr w:type="spellEnd"/>
      <w:r w:rsidRPr="00A874DD">
        <w:rPr>
          <w:rStyle w:val="normaltextrun"/>
          <w:rFonts w:ascii="Century Gothic" w:hAnsi="Century Gothic" w:cs="Poppins"/>
          <w:sz w:val="20"/>
          <w:szCs w:val="20"/>
        </w:rPr>
        <w:t xml:space="preserve"> się z wewnętrznymi procedurami KIM dotyczącymi ochrony danych osobowych i zobowiązuje się do ich przestrzegania,</w:t>
      </w:r>
      <w:r w:rsidRPr="00A874DD">
        <w:rPr>
          <w:rStyle w:val="eop"/>
          <w:rFonts w:ascii="Century Gothic" w:hAnsi="Century Gothic" w:cs="Poppins"/>
          <w:sz w:val="20"/>
          <w:szCs w:val="20"/>
        </w:rPr>
        <w:t> </w:t>
      </w:r>
    </w:p>
    <w:p w14:paraId="04854E7B" w14:textId="77777777" w:rsidR="00357CC5" w:rsidRPr="00A874DD" w:rsidRDefault="00357CC5" w:rsidP="00357CC5">
      <w:pPr>
        <w:pStyle w:val="paragraph"/>
        <w:numPr>
          <w:ilvl w:val="0"/>
          <w:numId w:val="53"/>
        </w:numPr>
        <w:spacing w:before="0" w:beforeAutospacing="0" w:after="0" w:afterAutospacing="0"/>
        <w:jc w:val="both"/>
        <w:textAlignment w:val="baseline"/>
        <w:rPr>
          <w:rFonts w:ascii="Century Gothic" w:hAnsi="Century Gothic" w:cs="Poppins"/>
          <w:sz w:val="20"/>
          <w:szCs w:val="20"/>
        </w:rPr>
      </w:pPr>
      <w:r w:rsidRPr="00A874DD">
        <w:rPr>
          <w:rStyle w:val="normaltextrun"/>
          <w:rFonts w:ascii="Century Gothic" w:hAnsi="Century Gothic" w:cs="Poppins"/>
          <w:sz w:val="20"/>
          <w:szCs w:val="20"/>
        </w:rPr>
        <w:t xml:space="preserve">zobowiązuje się do przetwarzania danych osobowych do których będę miał /-a dostęp w związku z zawartą z KIM umową zgodnie z powszechnie obowiązującymi przepisami prawa, w szczególności z przepisami Rozporządzenia Parlamentu Europejskiego i Rady (UE) 2016/679 z dnia 27 kwietnia 2016 r. w sprawie ochrony osób fizycznych w związku z przetwarzaniem danych osobowych i w sprawie swobodnego przepływu takich danych oraz uchylenia dyrektywy 95/46/WE (Dz.U.UE.L.2016.119.1 z </w:t>
      </w:r>
      <w:proofErr w:type="spellStart"/>
      <w:r w:rsidRPr="00A874DD">
        <w:rPr>
          <w:rStyle w:val="normaltextrun"/>
          <w:rFonts w:ascii="Century Gothic" w:hAnsi="Century Gothic" w:cs="Poppins"/>
          <w:sz w:val="20"/>
          <w:szCs w:val="20"/>
        </w:rPr>
        <w:t>późn</w:t>
      </w:r>
      <w:proofErr w:type="spellEnd"/>
      <w:r w:rsidRPr="00A874DD">
        <w:rPr>
          <w:rStyle w:val="normaltextrun"/>
          <w:rFonts w:ascii="Century Gothic" w:hAnsi="Century Gothic" w:cs="Poppins"/>
          <w:sz w:val="20"/>
          <w:szCs w:val="20"/>
        </w:rPr>
        <w:t>. zm.), a także ustawą z dnia 10 maja 2018 r. o ochronie danych osobowych (Dz. U. z 2019 r. poz. 1781)</w:t>
      </w:r>
      <w:r w:rsidRPr="00A874DD">
        <w:rPr>
          <w:rStyle w:val="eop"/>
          <w:rFonts w:ascii="Century Gothic" w:hAnsi="Century Gothic" w:cs="Poppins"/>
          <w:sz w:val="20"/>
          <w:szCs w:val="20"/>
        </w:rPr>
        <w:t> </w:t>
      </w:r>
    </w:p>
    <w:p w14:paraId="09207E3B" w14:textId="77777777" w:rsidR="00357CC5" w:rsidRPr="00A874DD" w:rsidRDefault="00357CC5" w:rsidP="00357CC5">
      <w:pPr>
        <w:pStyle w:val="paragraph"/>
        <w:numPr>
          <w:ilvl w:val="0"/>
          <w:numId w:val="53"/>
        </w:numPr>
        <w:spacing w:before="0" w:beforeAutospacing="0" w:after="0" w:afterAutospacing="0"/>
        <w:jc w:val="both"/>
        <w:textAlignment w:val="baseline"/>
        <w:rPr>
          <w:rFonts w:ascii="Century Gothic" w:hAnsi="Century Gothic" w:cs="Poppins"/>
          <w:sz w:val="20"/>
          <w:szCs w:val="20"/>
        </w:rPr>
      </w:pPr>
      <w:r w:rsidRPr="00A874DD">
        <w:rPr>
          <w:rStyle w:val="normaltextrun"/>
          <w:rFonts w:ascii="Century Gothic" w:hAnsi="Century Gothic" w:cs="Poppins"/>
          <w:sz w:val="20"/>
          <w:szCs w:val="20"/>
        </w:rPr>
        <w:lastRenderedPageBreak/>
        <w:t>zobowiązuję się do zachowania w tajemnicy danych osobowych, a także sposobów ich zabezpieczenia, do których mam lub będę miał/-a dostęp w związku z zawartą z KIM umową.</w:t>
      </w:r>
      <w:r w:rsidRPr="00A874DD">
        <w:rPr>
          <w:rStyle w:val="eop"/>
          <w:rFonts w:ascii="Century Gothic" w:hAnsi="Century Gothic" w:cs="Poppins"/>
          <w:sz w:val="20"/>
          <w:szCs w:val="20"/>
        </w:rPr>
        <w:t> </w:t>
      </w:r>
    </w:p>
    <w:p w14:paraId="3E976417" w14:textId="77777777" w:rsidR="00357CC5" w:rsidRPr="00A874DD" w:rsidRDefault="00357CC5" w:rsidP="00357CC5">
      <w:pPr>
        <w:pStyle w:val="paragraph"/>
        <w:spacing w:before="0" w:beforeAutospacing="0" w:after="0" w:afterAutospacing="0"/>
        <w:ind w:left="5760"/>
        <w:jc w:val="both"/>
        <w:textAlignment w:val="baseline"/>
        <w:rPr>
          <w:rFonts w:ascii="Century Gothic" w:hAnsi="Century Gothic" w:cs="Segoe UI"/>
          <w:sz w:val="20"/>
          <w:szCs w:val="20"/>
        </w:rPr>
      </w:pPr>
      <w:r w:rsidRPr="00A874DD">
        <w:rPr>
          <w:rStyle w:val="normaltextrun"/>
          <w:rFonts w:ascii="Century Gothic" w:hAnsi="Century Gothic" w:cs="Poppins"/>
          <w:sz w:val="20"/>
          <w:szCs w:val="20"/>
        </w:rPr>
        <w:t xml:space="preserve">      </w:t>
      </w:r>
      <w:r w:rsidRPr="006C74E9">
        <w:rPr>
          <w:rFonts w:ascii="Century Gothic" w:hAnsi="Century Gothic"/>
          <w:sz w:val="20"/>
          <w:szCs w:val="20"/>
        </w:rPr>
        <w:t>________________________________</w:t>
      </w:r>
    </w:p>
    <w:p w14:paraId="50E7AB35" w14:textId="77777777" w:rsidR="00357CC5" w:rsidRPr="00A874DD" w:rsidRDefault="00357CC5" w:rsidP="00357CC5">
      <w:pPr>
        <w:pStyle w:val="paragraph"/>
        <w:spacing w:before="0" w:beforeAutospacing="0" w:after="0" w:afterAutospacing="0"/>
        <w:ind w:left="2820" w:hanging="2820"/>
        <w:jc w:val="both"/>
        <w:textAlignment w:val="baseline"/>
        <w:rPr>
          <w:rStyle w:val="eop"/>
          <w:rFonts w:ascii="Century Gothic" w:hAnsi="Century Gothic" w:cs="Poppins"/>
          <w:sz w:val="20"/>
          <w:szCs w:val="20"/>
        </w:rPr>
      </w:pPr>
      <w:r w:rsidRPr="00A874DD">
        <w:rPr>
          <w:rStyle w:val="normaltextrun"/>
          <w:rFonts w:ascii="Century Gothic" w:hAnsi="Century Gothic" w:cs="Poppins"/>
          <w:sz w:val="20"/>
          <w:szCs w:val="20"/>
        </w:rPr>
        <w:t xml:space="preserve">   </w:t>
      </w:r>
      <w:r w:rsidRPr="00A874DD">
        <w:rPr>
          <w:rStyle w:val="tabchar"/>
          <w:rFonts w:ascii="Century Gothic" w:hAnsi="Century Gothic" w:cs="Calibri"/>
          <w:sz w:val="20"/>
          <w:szCs w:val="20"/>
        </w:rPr>
        <w:tab/>
      </w:r>
      <w:r w:rsidRPr="00A874DD">
        <w:rPr>
          <w:rStyle w:val="tabchar"/>
          <w:rFonts w:ascii="Century Gothic" w:hAnsi="Century Gothic" w:cs="Calibri"/>
          <w:sz w:val="20"/>
          <w:szCs w:val="20"/>
        </w:rPr>
        <w:tab/>
      </w:r>
      <w:r w:rsidRPr="00A874DD">
        <w:rPr>
          <w:rStyle w:val="tabchar"/>
          <w:rFonts w:ascii="Century Gothic" w:hAnsi="Century Gothic" w:cs="Calibri"/>
          <w:sz w:val="20"/>
          <w:szCs w:val="20"/>
        </w:rPr>
        <w:tab/>
      </w:r>
      <w:r w:rsidRPr="00A874DD">
        <w:rPr>
          <w:rStyle w:val="tabchar"/>
          <w:rFonts w:ascii="Century Gothic" w:hAnsi="Century Gothic" w:cs="Calibri"/>
          <w:sz w:val="20"/>
          <w:szCs w:val="20"/>
        </w:rPr>
        <w:tab/>
      </w:r>
      <w:r w:rsidRPr="00A874DD">
        <w:rPr>
          <w:rStyle w:val="tabchar"/>
          <w:rFonts w:ascii="Century Gothic" w:hAnsi="Century Gothic" w:cs="Calibri"/>
          <w:sz w:val="20"/>
          <w:szCs w:val="20"/>
        </w:rPr>
        <w:tab/>
      </w:r>
      <w:r w:rsidRPr="00A874DD">
        <w:rPr>
          <w:rStyle w:val="tabchar"/>
          <w:rFonts w:ascii="Century Gothic" w:hAnsi="Century Gothic" w:cs="Calibri"/>
          <w:sz w:val="20"/>
          <w:szCs w:val="20"/>
        </w:rPr>
        <w:tab/>
      </w:r>
      <w:r w:rsidRPr="00A874DD">
        <w:rPr>
          <w:rStyle w:val="normaltextrun"/>
          <w:rFonts w:ascii="Century Gothic" w:hAnsi="Century Gothic" w:cs="Poppins"/>
          <w:sz w:val="20"/>
          <w:szCs w:val="20"/>
        </w:rPr>
        <w:t>(</w:t>
      </w:r>
      <w:r w:rsidRPr="00A874DD">
        <w:rPr>
          <w:rStyle w:val="normaltextrun"/>
          <w:rFonts w:ascii="Century Gothic" w:hAnsi="Century Gothic" w:cs="Poppins"/>
          <w:i/>
          <w:iCs/>
          <w:sz w:val="20"/>
          <w:szCs w:val="20"/>
        </w:rPr>
        <w:t>podpis Współpracownika</w:t>
      </w:r>
      <w:r w:rsidRPr="00A874DD">
        <w:rPr>
          <w:rStyle w:val="normaltextrun"/>
          <w:rFonts w:ascii="Century Gothic" w:hAnsi="Century Gothic" w:cs="Poppins"/>
          <w:sz w:val="20"/>
          <w:szCs w:val="20"/>
        </w:rPr>
        <w:t>)</w:t>
      </w:r>
      <w:r w:rsidRPr="00A874DD">
        <w:rPr>
          <w:rStyle w:val="eop"/>
          <w:rFonts w:ascii="Century Gothic" w:hAnsi="Century Gothic" w:cs="Poppins"/>
          <w:sz w:val="20"/>
          <w:szCs w:val="20"/>
        </w:rPr>
        <w:t> </w:t>
      </w:r>
    </w:p>
    <w:p w14:paraId="629FFCD3" w14:textId="77777777" w:rsidR="00357CC5" w:rsidRPr="00A874DD" w:rsidRDefault="00357CC5" w:rsidP="00357CC5">
      <w:pPr>
        <w:pStyle w:val="paragraph"/>
        <w:spacing w:before="0" w:beforeAutospacing="0" w:after="0" w:afterAutospacing="0"/>
        <w:ind w:left="2820" w:hanging="2820"/>
        <w:jc w:val="both"/>
        <w:textAlignment w:val="baseline"/>
        <w:rPr>
          <w:rStyle w:val="eop"/>
          <w:rFonts w:ascii="Century Gothic" w:hAnsi="Century Gothic" w:cs="Poppins"/>
          <w:sz w:val="20"/>
          <w:szCs w:val="20"/>
        </w:rPr>
      </w:pPr>
    </w:p>
    <w:p w14:paraId="2EB30C0F" w14:textId="77777777" w:rsidR="00357CC5" w:rsidRPr="00A874DD" w:rsidRDefault="00357CC5" w:rsidP="00357CC5">
      <w:pPr>
        <w:pStyle w:val="paragraph"/>
        <w:spacing w:before="0" w:beforeAutospacing="0" w:after="0" w:afterAutospacing="0"/>
        <w:ind w:left="2820" w:hanging="2820"/>
        <w:jc w:val="both"/>
        <w:textAlignment w:val="baseline"/>
        <w:rPr>
          <w:rStyle w:val="eop"/>
          <w:rFonts w:ascii="Century Gothic" w:hAnsi="Century Gothic" w:cs="Poppins"/>
          <w:sz w:val="20"/>
          <w:szCs w:val="20"/>
        </w:rPr>
      </w:pPr>
    </w:p>
    <w:p w14:paraId="25E27A63" w14:textId="77777777" w:rsidR="00357CC5" w:rsidRPr="00A874DD" w:rsidRDefault="00357CC5" w:rsidP="00357CC5">
      <w:pPr>
        <w:pStyle w:val="paragraph"/>
        <w:spacing w:before="0" w:beforeAutospacing="0" w:after="0" w:afterAutospacing="0"/>
        <w:ind w:left="2820" w:hanging="2820"/>
        <w:jc w:val="both"/>
        <w:textAlignment w:val="baseline"/>
        <w:rPr>
          <w:rFonts w:ascii="Century Gothic" w:hAnsi="Century Gothic" w:cs="Segoe UI"/>
          <w:sz w:val="20"/>
          <w:szCs w:val="20"/>
        </w:rPr>
      </w:pPr>
    </w:p>
    <w:p w14:paraId="7C7DE0C2" w14:textId="77777777" w:rsidR="00357CC5" w:rsidRPr="00A874DD" w:rsidRDefault="00357CC5" w:rsidP="00357CC5">
      <w:pPr>
        <w:pStyle w:val="paragraph"/>
        <w:spacing w:before="0" w:beforeAutospacing="0" w:after="0" w:afterAutospacing="0"/>
        <w:textAlignment w:val="baseline"/>
        <w:rPr>
          <w:rFonts w:ascii="Century Gothic" w:hAnsi="Century Gothic" w:cs="Segoe UI"/>
          <w:sz w:val="20"/>
          <w:szCs w:val="20"/>
        </w:rPr>
      </w:pPr>
      <w:r w:rsidRPr="00A874DD">
        <w:rPr>
          <w:rStyle w:val="normaltextrun"/>
          <w:rFonts w:ascii="Century Gothic" w:hAnsi="Century Gothic" w:cs="Poppins"/>
          <w:sz w:val="20"/>
          <w:szCs w:val="20"/>
        </w:rPr>
        <w:t>Oświadczenie sporządzono w dwóch egzemplarzach: </w:t>
      </w:r>
      <w:r w:rsidRPr="00A874DD">
        <w:rPr>
          <w:rStyle w:val="eop"/>
          <w:rFonts w:ascii="Century Gothic" w:hAnsi="Century Gothic" w:cs="Poppins"/>
          <w:sz w:val="20"/>
          <w:szCs w:val="20"/>
        </w:rPr>
        <w:t> </w:t>
      </w:r>
    </w:p>
    <w:p w14:paraId="0424668B" w14:textId="77777777" w:rsidR="00357CC5" w:rsidRPr="00A874DD" w:rsidRDefault="00357CC5" w:rsidP="00357CC5">
      <w:pPr>
        <w:pStyle w:val="paragraph"/>
        <w:spacing w:before="0" w:beforeAutospacing="0" w:after="0" w:afterAutospacing="0"/>
        <w:textAlignment w:val="baseline"/>
        <w:rPr>
          <w:rFonts w:ascii="Century Gothic" w:hAnsi="Century Gothic" w:cs="Segoe UI"/>
          <w:sz w:val="20"/>
          <w:szCs w:val="20"/>
        </w:rPr>
      </w:pPr>
      <w:r w:rsidRPr="00A874DD">
        <w:rPr>
          <w:rStyle w:val="normaltextrun"/>
          <w:rFonts w:ascii="Century Gothic" w:hAnsi="Century Gothic" w:cs="Poppins"/>
          <w:sz w:val="20"/>
          <w:szCs w:val="20"/>
        </w:rPr>
        <w:t>egz. nr 1 – Współpracownik </w:t>
      </w:r>
      <w:r w:rsidRPr="00A874DD">
        <w:rPr>
          <w:rStyle w:val="eop"/>
          <w:rFonts w:ascii="Century Gothic" w:hAnsi="Century Gothic" w:cs="Poppins"/>
          <w:sz w:val="20"/>
          <w:szCs w:val="20"/>
        </w:rPr>
        <w:t> </w:t>
      </w:r>
    </w:p>
    <w:p w14:paraId="037EA3EA" w14:textId="77777777" w:rsidR="00357CC5" w:rsidRPr="00A874DD" w:rsidRDefault="00357CC5" w:rsidP="00357CC5">
      <w:pPr>
        <w:pStyle w:val="paragraph"/>
        <w:spacing w:before="0" w:beforeAutospacing="0" w:after="0" w:afterAutospacing="0"/>
        <w:textAlignment w:val="baseline"/>
        <w:rPr>
          <w:rFonts w:ascii="Century Gothic" w:hAnsi="Century Gothic" w:cs="Segoe UI"/>
          <w:sz w:val="20"/>
          <w:szCs w:val="20"/>
        </w:rPr>
      </w:pPr>
      <w:r w:rsidRPr="00A874DD">
        <w:rPr>
          <w:rStyle w:val="normaltextrun"/>
          <w:rFonts w:ascii="Century Gothic" w:hAnsi="Century Gothic" w:cs="Poppins"/>
          <w:sz w:val="20"/>
          <w:szCs w:val="20"/>
        </w:rPr>
        <w:t>egz. nr 2 – Załącznik do umowy zawartej z Współpracownikiem </w:t>
      </w:r>
      <w:r w:rsidRPr="00A874DD">
        <w:rPr>
          <w:rStyle w:val="eop"/>
          <w:rFonts w:ascii="Century Gothic" w:hAnsi="Century Gothic" w:cs="Poppins"/>
          <w:sz w:val="20"/>
          <w:szCs w:val="20"/>
        </w:rPr>
        <w:t> </w:t>
      </w:r>
    </w:p>
    <w:p w14:paraId="2C62EB13" w14:textId="77777777" w:rsidR="00357CC5" w:rsidRPr="006C74E9" w:rsidRDefault="00357CC5" w:rsidP="00357CC5">
      <w:pPr>
        <w:contextualSpacing/>
        <w:jc w:val="both"/>
        <w:rPr>
          <w:rFonts w:ascii="Century Gothic" w:hAnsi="Century Gothic" w:cs="Poppins"/>
          <w:b/>
          <w:sz w:val="20"/>
          <w:szCs w:val="20"/>
        </w:rPr>
      </w:pPr>
    </w:p>
    <w:bookmarkEnd w:id="8"/>
    <w:p w14:paraId="69E1120A" w14:textId="77777777" w:rsidR="00F6678C" w:rsidRPr="006C74E9" w:rsidRDefault="00F6678C" w:rsidP="00394289">
      <w:pPr>
        <w:ind w:left="4956"/>
        <w:contextualSpacing/>
        <w:jc w:val="right"/>
        <w:rPr>
          <w:rFonts w:ascii="Century Gothic" w:hAnsi="Century Gothic" w:cs="Poppins"/>
          <w:sz w:val="20"/>
          <w:szCs w:val="20"/>
        </w:rPr>
      </w:pPr>
    </w:p>
    <w:sectPr w:rsidR="00F6678C" w:rsidRPr="006C74E9">
      <w:footerReference w:type="default" r:id="rId11"/>
      <w:pgSz w:w="11906" w:h="16838"/>
      <w:pgMar w:top="1411" w:right="1411" w:bottom="1411" w:left="141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749E" w14:textId="77777777" w:rsidR="00343F9E" w:rsidRDefault="00343F9E">
      <w:r>
        <w:separator/>
      </w:r>
    </w:p>
  </w:endnote>
  <w:endnote w:type="continuationSeparator" w:id="0">
    <w:p w14:paraId="42771717" w14:textId="77777777" w:rsidR="00343F9E" w:rsidRDefault="0034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467A" w14:textId="77777777" w:rsidR="00F6678C" w:rsidRDefault="0044376D">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567928">
      <w:rPr>
        <w:noProof/>
        <w:color w:val="000000"/>
      </w:rPr>
      <w:t>4</w:t>
    </w:r>
    <w:r>
      <w:rPr>
        <w:color w:val="000000"/>
      </w:rPr>
      <w:fldChar w:fldCharType="end"/>
    </w:r>
  </w:p>
  <w:p w14:paraId="77B982F8" w14:textId="77777777" w:rsidR="00F6678C" w:rsidRDefault="00F6678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689E" w14:textId="77777777" w:rsidR="00343F9E" w:rsidRDefault="00343F9E">
      <w:r>
        <w:separator/>
      </w:r>
    </w:p>
  </w:footnote>
  <w:footnote w:type="continuationSeparator" w:id="0">
    <w:p w14:paraId="207D7A2A" w14:textId="77777777" w:rsidR="00343F9E" w:rsidRDefault="00343F9E">
      <w:r>
        <w:continuationSeparator/>
      </w:r>
    </w:p>
  </w:footnote>
  <w:footnote w:id="1">
    <w:p w14:paraId="1EC6B075" w14:textId="77777777" w:rsidR="0072247E" w:rsidRPr="0057685E" w:rsidRDefault="0072247E" w:rsidP="0072247E">
      <w:pPr>
        <w:pStyle w:val="Tekstprzypisudolnego"/>
        <w:rPr>
          <w:rFonts w:ascii="Century Gothic" w:hAnsi="Century Gothic"/>
        </w:rPr>
      </w:pPr>
      <w:r w:rsidRPr="0057685E">
        <w:rPr>
          <w:rStyle w:val="Odwoanieprzypisudolnego"/>
          <w:rFonts w:ascii="Century Gothic" w:hAnsi="Century Gothic"/>
        </w:rPr>
        <w:footnoteRef/>
      </w:r>
      <w:r w:rsidRPr="0057685E">
        <w:rPr>
          <w:rFonts w:ascii="Century Gothic" w:hAnsi="Century Gothic"/>
        </w:rPr>
        <w:t xml:space="preserve"> </w:t>
      </w:r>
      <w:proofErr w:type="spellStart"/>
      <w:r w:rsidRPr="0057685E">
        <w:rPr>
          <w:rFonts w:ascii="Century Gothic" w:hAnsi="Century Gothic"/>
        </w:rPr>
        <w:t>Niepotrzebne</w:t>
      </w:r>
      <w:proofErr w:type="spellEnd"/>
      <w:r w:rsidRPr="0057685E">
        <w:rPr>
          <w:rFonts w:ascii="Century Gothic" w:hAnsi="Century Gothic"/>
        </w:rPr>
        <w:t xml:space="preserve"> </w:t>
      </w:r>
      <w:proofErr w:type="spellStart"/>
      <w:r w:rsidRPr="0057685E">
        <w:rPr>
          <w:rFonts w:ascii="Century Gothic" w:hAnsi="Century Gothic"/>
        </w:rPr>
        <w:t>skreślić</w:t>
      </w:r>
      <w:proofErr w:type="spellEnd"/>
    </w:p>
  </w:footnote>
  <w:footnote w:id="2">
    <w:p w14:paraId="476C4202" w14:textId="77777777" w:rsidR="0072247E" w:rsidRPr="00F065B7" w:rsidRDefault="0072247E" w:rsidP="0072247E">
      <w:pPr>
        <w:pStyle w:val="Tekstprzypisudolnego"/>
      </w:pPr>
      <w:r w:rsidRPr="0057685E">
        <w:rPr>
          <w:rStyle w:val="Odwoanieprzypisudolnego"/>
          <w:rFonts w:ascii="Century Gothic" w:hAnsi="Century Gothic"/>
        </w:rPr>
        <w:footnoteRef/>
      </w:r>
      <w:r w:rsidRPr="0057685E">
        <w:rPr>
          <w:rFonts w:ascii="Century Gothic" w:hAnsi="Century Gothic"/>
        </w:rPr>
        <w:t xml:space="preserve"> </w:t>
      </w:r>
      <w:proofErr w:type="spellStart"/>
      <w:r w:rsidRPr="0057685E">
        <w:rPr>
          <w:rFonts w:ascii="Century Gothic" w:hAnsi="Century Gothic"/>
        </w:rPr>
        <w:t>Niepotrzebne</w:t>
      </w:r>
      <w:proofErr w:type="spellEnd"/>
      <w:r w:rsidRPr="0057685E">
        <w:rPr>
          <w:rFonts w:ascii="Century Gothic" w:hAnsi="Century Gothic"/>
        </w:rPr>
        <w:t xml:space="preserve"> </w:t>
      </w:r>
      <w:proofErr w:type="spellStart"/>
      <w:r w:rsidRPr="0057685E">
        <w:rPr>
          <w:rFonts w:ascii="Century Gothic" w:hAnsi="Century Gothic"/>
        </w:rPr>
        <w:t>skreślić</w:t>
      </w:r>
      <w:proofErr w:type="spellEnd"/>
    </w:p>
  </w:footnote>
  <w:footnote w:id="3">
    <w:p w14:paraId="1F2D27D6" w14:textId="77777777" w:rsidR="0072247E" w:rsidRDefault="0072247E" w:rsidP="0072247E">
      <w:pPr>
        <w:pStyle w:val="Tekstprzypisudolnego"/>
      </w:pPr>
    </w:p>
    <w:p w14:paraId="225DFFCE" w14:textId="77777777" w:rsidR="0072247E" w:rsidRPr="00F065B7" w:rsidRDefault="0072247E" w:rsidP="0072247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82C"/>
    <w:multiLevelType w:val="multilevel"/>
    <w:tmpl w:val="6B588FBA"/>
    <w:lvl w:ilvl="0">
      <w:start w:val="1"/>
      <w:numFmt w:val="decimal"/>
      <w:lvlText w:val="%1."/>
      <w:lvlJc w:val="left"/>
      <w:pPr>
        <w:ind w:left="720" w:hanging="360"/>
      </w:pPr>
      <w:rPr>
        <w:rFonts w:ascii="Century Gothic" w:hAnsi="Century Gothic"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EB5C5B"/>
    <w:multiLevelType w:val="multilevel"/>
    <w:tmpl w:val="AA4EF24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06504CB8"/>
    <w:multiLevelType w:val="multilevel"/>
    <w:tmpl w:val="D8421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939B0"/>
    <w:multiLevelType w:val="multilevel"/>
    <w:tmpl w:val="B9045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8A6E6B"/>
    <w:multiLevelType w:val="multilevel"/>
    <w:tmpl w:val="7F428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 w15:restartNumberingAfterBreak="0">
    <w:nsid w:val="141F0A9D"/>
    <w:multiLevelType w:val="multilevel"/>
    <w:tmpl w:val="9160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A7602"/>
    <w:multiLevelType w:val="hybridMultilevel"/>
    <w:tmpl w:val="EF4CD5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8626FF"/>
    <w:multiLevelType w:val="hybridMultilevel"/>
    <w:tmpl w:val="C40A3CEC"/>
    <w:lvl w:ilvl="0" w:tplc="0415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03715E8"/>
    <w:multiLevelType w:val="hybridMultilevel"/>
    <w:tmpl w:val="563222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E93A7B"/>
    <w:multiLevelType w:val="hybridMultilevel"/>
    <w:tmpl w:val="6F6E44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27E357D4"/>
    <w:multiLevelType w:val="multilevel"/>
    <w:tmpl w:val="40380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533843"/>
    <w:multiLevelType w:val="multilevel"/>
    <w:tmpl w:val="C4E4E324"/>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C1159C"/>
    <w:multiLevelType w:val="hybridMultilevel"/>
    <w:tmpl w:val="40CA17BC"/>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302591"/>
    <w:multiLevelType w:val="hybridMultilevel"/>
    <w:tmpl w:val="945E7084"/>
    <w:lvl w:ilvl="0" w:tplc="1B482112">
      <w:start w:val="1"/>
      <w:numFmt w:val="decimal"/>
      <w:lvlText w:val="%1."/>
      <w:lvlJc w:val="left"/>
      <w:pPr>
        <w:ind w:left="720" w:hanging="360"/>
      </w:pPr>
      <w:rPr>
        <w:rFonts w:ascii="Century Gothic" w:hAnsi="Century Gothic" w:cs="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1855C6"/>
    <w:multiLevelType w:val="hybridMultilevel"/>
    <w:tmpl w:val="8A208386"/>
    <w:lvl w:ilvl="0" w:tplc="9F2CFDFC">
      <w:start w:val="1"/>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F30DC"/>
    <w:multiLevelType w:val="hybridMultilevel"/>
    <w:tmpl w:val="4E58F84C"/>
    <w:lvl w:ilvl="0" w:tplc="561C064A">
      <w:start w:val="1"/>
      <w:numFmt w:val="decimal"/>
      <w:lvlText w:val="%1)"/>
      <w:lvlJc w:val="left"/>
      <w:pPr>
        <w:ind w:left="720" w:hanging="360"/>
      </w:pPr>
      <w:rPr>
        <w:rFonts w:hint="default"/>
      </w:rPr>
    </w:lvl>
    <w:lvl w:ilvl="1" w:tplc="082E26DA">
      <w:numFmt w:val="bullet"/>
      <w:lvlText w:val=""/>
      <w:lvlJc w:val="left"/>
      <w:pPr>
        <w:ind w:left="1440" w:hanging="360"/>
      </w:pPr>
      <w:rPr>
        <w:rFonts w:ascii="Symbol" w:eastAsia="Calibri"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4C3AAA"/>
    <w:multiLevelType w:val="hybridMultilevel"/>
    <w:tmpl w:val="B8DC7CE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BD3644"/>
    <w:multiLevelType w:val="multilevel"/>
    <w:tmpl w:val="926A5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AA234C"/>
    <w:multiLevelType w:val="hybridMultilevel"/>
    <w:tmpl w:val="B8B6A16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A6B6516"/>
    <w:multiLevelType w:val="multilevel"/>
    <w:tmpl w:val="9A86A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866EE7"/>
    <w:multiLevelType w:val="multilevel"/>
    <w:tmpl w:val="B2DE7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94704A"/>
    <w:multiLevelType w:val="multilevel"/>
    <w:tmpl w:val="0802A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1E672E"/>
    <w:multiLevelType w:val="multilevel"/>
    <w:tmpl w:val="31BC7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F755F4"/>
    <w:multiLevelType w:val="hybridMultilevel"/>
    <w:tmpl w:val="CE1E11C8"/>
    <w:lvl w:ilvl="0" w:tplc="5FD843FE">
      <w:start w:val="1"/>
      <w:numFmt w:val="upperLetter"/>
      <w:lvlText w:val="%1."/>
      <w:lvlJc w:val="left"/>
      <w:pPr>
        <w:ind w:left="720" w:hanging="360"/>
      </w:pPr>
      <w:rPr>
        <w:rFonts w:ascii="Times New Roman" w:hAnsi="Times New Roman" w:cs="Times New Roman" w:hint="default"/>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C38AA"/>
    <w:multiLevelType w:val="hybridMultilevel"/>
    <w:tmpl w:val="470CF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B22D1E"/>
    <w:multiLevelType w:val="multilevel"/>
    <w:tmpl w:val="2738F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221F4C"/>
    <w:multiLevelType w:val="multilevel"/>
    <w:tmpl w:val="B3902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312455"/>
    <w:multiLevelType w:val="hybridMultilevel"/>
    <w:tmpl w:val="291A591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26B23AF"/>
    <w:multiLevelType w:val="hybridMultilevel"/>
    <w:tmpl w:val="9844DD30"/>
    <w:lvl w:ilvl="0" w:tplc="7BCA7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AF7D3C"/>
    <w:multiLevelType w:val="hybridMultilevel"/>
    <w:tmpl w:val="862A9ABC"/>
    <w:lvl w:ilvl="0" w:tplc="57F242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195DE3"/>
    <w:multiLevelType w:val="multilevel"/>
    <w:tmpl w:val="20A6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A96BC3"/>
    <w:multiLevelType w:val="multilevel"/>
    <w:tmpl w:val="C53AF9B8"/>
    <w:lvl w:ilvl="0">
      <w:start w:val="1"/>
      <w:numFmt w:val="decimal"/>
      <w:lvlText w:val="%1."/>
      <w:lvlJc w:val="left"/>
      <w:pPr>
        <w:ind w:left="720" w:hanging="360"/>
      </w:pPr>
      <w:rPr>
        <w:rFonts w:ascii="Century Gothic" w:eastAsia="Calibri" w:hAnsi="Century Gothic"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AA3773B"/>
    <w:multiLevelType w:val="hybridMultilevel"/>
    <w:tmpl w:val="225C7E5C"/>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D892D8B"/>
    <w:multiLevelType w:val="multilevel"/>
    <w:tmpl w:val="F62EE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A7787E"/>
    <w:multiLevelType w:val="hybridMultilevel"/>
    <w:tmpl w:val="D8B09A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0F9763F"/>
    <w:multiLevelType w:val="multilevel"/>
    <w:tmpl w:val="44284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15:restartNumberingAfterBreak="0">
    <w:nsid w:val="66D24D98"/>
    <w:multiLevelType w:val="multilevel"/>
    <w:tmpl w:val="16A2C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C222819"/>
    <w:multiLevelType w:val="hybridMultilevel"/>
    <w:tmpl w:val="BC628EA0"/>
    <w:lvl w:ilvl="0" w:tplc="04150011">
      <w:start w:val="1"/>
      <w:numFmt w:val="decimal"/>
      <w:lvlText w:val="%1)"/>
      <w:lvlJc w:val="left"/>
      <w:pPr>
        <w:ind w:left="1004" w:hanging="360"/>
      </w:pPr>
    </w:lvl>
    <w:lvl w:ilvl="1" w:tplc="04150011">
      <w:start w:val="1"/>
      <w:numFmt w:val="decimal"/>
      <w:lvlText w:val="%2)"/>
      <w:lvlJc w:val="left"/>
      <w:pPr>
        <w:ind w:left="72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0023A8D"/>
    <w:multiLevelType w:val="hybridMultilevel"/>
    <w:tmpl w:val="0E901D1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64673"/>
    <w:multiLevelType w:val="multilevel"/>
    <w:tmpl w:val="7F428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8C4406C"/>
    <w:multiLevelType w:val="hybridMultilevel"/>
    <w:tmpl w:val="824408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370CC4"/>
    <w:multiLevelType w:val="hybridMultilevel"/>
    <w:tmpl w:val="C7B631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7E8E517F"/>
    <w:multiLevelType w:val="hybridMultilevel"/>
    <w:tmpl w:val="973664B8"/>
    <w:lvl w:ilvl="0" w:tplc="D15685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EC47A2D"/>
    <w:multiLevelType w:val="hybridMultilevel"/>
    <w:tmpl w:val="58C4D2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34910867">
    <w:abstractNumId w:val="39"/>
  </w:num>
  <w:num w:numId="2" w16cid:durableId="1591229783">
    <w:abstractNumId w:val="28"/>
  </w:num>
  <w:num w:numId="3" w16cid:durableId="1642348403">
    <w:abstractNumId w:val="37"/>
  </w:num>
  <w:num w:numId="4" w16cid:durableId="1923834970">
    <w:abstractNumId w:val="1"/>
  </w:num>
  <w:num w:numId="5" w16cid:durableId="183057984">
    <w:abstractNumId w:val="5"/>
  </w:num>
  <w:num w:numId="6" w16cid:durableId="1657219842">
    <w:abstractNumId w:val="13"/>
  </w:num>
  <w:num w:numId="7" w16cid:durableId="618995394">
    <w:abstractNumId w:val="0"/>
  </w:num>
  <w:num w:numId="8" w16cid:durableId="852694951">
    <w:abstractNumId w:val="26"/>
  </w:num>
  <w:num w:numId="9" w16cid:durableId="170949807">
    <w:abstractNumId w:val="46"/>
  </w:num>
  <w:num w:numId="10" w16cid:durableId="273095522">
    <w:abstractNumId w:val="47"/>
  </w:num>
  <w:num w:numId="11" w16cid:durableId="998003874">
    <w:abstractNumId w:val="43"/>
  </w:num>
  <w:num w:numId="12" w16cid:durableId="34425565">
    <w:abstractNumId w:val="34"/>
  </w:num>
  <w:num w:numId="13" w16cid:durableId="1151405063">
    <w:abstractNumId w:val="22"/>
  </w:num>
  <w:num w:numId="14" w16cid:durableId="574752275">
    <w:abstractNumId w:val="8"/>
  </w:num>
  <w:num w:numId="15" w16cid:durableId="745231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8675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26579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6792531">
    <w:abstractNumId w:val="31"/>
  </w:num>
  <w:num w:numId="19" w16cid:durableId="755827914">
    <w:abstractNumId w:val="42"/>
  </w:num>
  <w:num w:numId="20" w16cid:durableId="1489900336">
    <w:abstractNumId w:val="4"/>
  </w:num>
  <w:num w:numId="21" w16cid:durableId="1089615819">
    <w:abstractNumId w:val="6"/>
  </w:num>
  <w:num w:numId="22" w16cid:durableId="555891460">
    <w:abstractNumId w:val="36"/>
  </w:num>
  <w:num w:numId="23" w16cid:durableId="1448888979">
    <w:abstractNumId w:val="45"/>
  </w:num>
  <w:num w:numId="24" w16cid:durableId="686446272">
    <w:abstractNumId w:val="20"/>
  </w:num>
  <w:num w:numId="28" w16cid:durableId="693386962">
    <w:abstractNumId w:val="15"/>
  </w:num>
  <w:num w:numId="29" w16cid:durableId="1375274468">
    <w:abstractNumId w:val="19"/>
  </w:num>
  <w:num w:numId="30" w16cid:durableId="522790034">
    <w:abstractNumId w:val="33"/>
  </w:num>
  <w:num w:numId="31" w16cid:durableId="826553758">
    <w:abstractNumId w:val="25"/>
  </w:num>
  <w:num w:numId="32" w16cid:durableId="841317554">
    <w:abstractNumId w:val="41"/>
  </w:num>
  <w:num w:numId="33" w16cid:durableId="273682271">
    <w:abstractNumId w:val="12"/>
  </w:num>
  <w:num w:numId="34" w16cid:durableId="1641421862">
    <w:abstractNumId w:val="18"/>
  </w:num>
  <w:num w:numId="35" w16cid:durableId="196895103">
    <w:abstractNumId w:val="30"/>
  </w:num>
  <w:num w:numId="36" w16cid:durableId="129788901">
    <w:abstractNumId w:val="17"/>
  </w:num>
  <w:num w:numId="37" w16cid:durableId="15218005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1787439">
    <w:abstractNumId w:val="10"/>
  </w:num>
  <w:num w:numId="39" w16cid:durableId="817066577">
    <w:abstractNumId w:val="14"/>
  </w:num>
  <w:num w:numId="40" w16cid:durableId="1674840408">
    <w:abstractNumId w:val="40"/>
  </w:num>
  <w:num w:numId="41" w16cid:durableId="881986932">
    <w:abstractNumId w:val="9"/>
  </w:num>
  <w:num w:numId="42" w16cid:durableId="1268732137">
    <w:abstractNumId w:val="16"/>
  </w:num>
  <w:num w:numId="43" w16cid:durableId="1070881784">
    <w:abstractNumId w:val="32"/>
    <w:lvlOverride w:ilvl="0"/>
    <w:lvlOverride w:ilvl="1"/>
    <w:lvlOverride w:ilvl="2"/>
    <w:lvlOverride w:ilvl="3"/>
    <w:lvlOverride w:ilvl="4"/>
    <w:lvlOverride w:ilvl="5"/>
    <w:lvlOverride w:ilvl="6"/>
    <w:lvlOverride w:ilvl="7"/>
    <w:lvlOverride w:ilvl="8"/>
  </w:num>
  <w:num w:numId="44" w16cid:durableId="250087544">
    <w:abstractNumId w:val="24"/>
    <w:lvlOverride w:ilvl="0"/>
    <w:lvlOverride w:ilvl="1"/>
    <w:lvlOverride w:ilvl="2"/>
    <w:lvlOverride w:ilvl="3"/>
    <w:lvlOverride w:ilvl="4"/>
    <w:lvlOverride w:ilvl="5"/>
    <w:lvlOverride w:ilvl="6"/>
    <w:lvlOverride w:ilvl="7"/>
    <w:lvlOverride w:ilvl="8"/>
  </w:num>
  <w:num w:numId="45" w16cid:durableId="607469032">
    <w:abstractNumId w:val="23"/>
    <w:lvlOverride w:ilvl="0"/>
    <w:lvlOverride w:ilvl="1"/>
    <w:lvlOverride w:ilvl="2"/>
    <w:lvlOverride w:ilvl="3"/>
    <w:lvlOverride w:ilvl="4"/>
    <w:lvlOverride w:ilvl="5"/>
    <w:lvlOverride w:ilvl="6"/>
    <w:lvlOverride w:ilvl="7"/>
    <w:lvlOverride w:ilvl="8"/>
  </w:num>
  <w:num w:numId="46" w16cid:durableId="934558497">
    <w:abstractNumId w:val="7"/>
    <w:lvlOverride w:ilvl="0"/>
    <w:lvlOverride w:ilvl="1"/>
    <w:lvlOverride w:ilvl="2"/>
    <w:lvlOverride w:ilvl="3"/>
    <w:lvlOverride w:ilvl="4"/>
    <w:lvlOverride w:ilvl="5"/>
    <w:lvlOverride w:ilvl="6"/>
    <w:lvlOverride w:ilvl="7"/>
    <w:lvlOverride w:ilvl="8"/>
  </w:num>
  <w:num w:numId="47" w16cid:durableId="819731969">
    <w:abstractNumId w:val="27"/>
    <w:lvlOverride w:ilvl="0"/>
    <w:lvlOverride w:ilvl="1"/>
    <w:lvlOverride w:ilvl="2"/>
    <w:lvlOverride w:ilvl="3"/>
    <w:lvlOverride w:ilvl="4"/>
    <w:lvlOverride w:ilvl="5"/>
    <w:lvlOverride w:ilvl="6"/>
    <w:lvlOverride w:ilvl="7"/>
    <w:lvlOverride w:ilvl="8"/>
  </w:num>
  <w:num w:numId="48" w16cid:durableId="1377437217">
    <w:abstractNumId w:val="35"/>
    <w:lvlOverride w:ilvl="0"/>
    <w:lvlOverride w:ilvl="1"/>
    <w:lvlOverride w:ilvl="2"/>
    <w:lvlOverride w:ilvl="3"/>
    <w:lvlOverride w:ilvl="4"/>
    <w:lvlOverride w:ilvl="5"/>
    <w:lvlOverride w:ilvl="6"/>
    <w:lvlOverride w:ilvl="7"/>
    <w:lvlOverride w:ilvl="8"/>
  </w:num>
  <w:num w:numId="49" w16cid:durableId="1394694605">
    <w:abstractNumId w:val="21"/>
    <w:lvlOverride w:ilvl="0"/>
    <w:lvlOverride w:ilvl="1"/>
    <w:lvlOverride w:ilvl="2"/>
    <w:lvlOverride w:ilvl="3"/>
    <w:lvlOverride w:ilvl="4"/>
    <w:lvlOverride w:ilvl="5"/>
    <w:lvlOverride w:ilvl="6"/>
    <w:lvlOverride w:ilvl="7"/>
    <w:lvlOverride w:ilvl="8"/>
  </w:num>
  <w:num w:numId="50" w16cid:durableId="1211265234">
    <w:abstractNumId w:val="2"/>
    <w:lvlOverride w:ilvl="0"/>
    <w:lvlOverride w:ilvl="1"/>
    <w:lvlOverride w:ilvl="2"/>
    <w:lvlOverride w:ilvl="3"/>
    <w:lvlOverride w:ilvl="4"/>
    <w:lvlOverride w:ilvl="5"/>
    <w:lvlOverride w:ilvl="6"/>
    <w:lvlOverride w:ilvl="7"/>
    <w:lvlOverride w:ilvl="8"/>
  </w:num>
  <w:num w:numId="51" w16cid:durableId="1757822443">
    <w:abstractNumId w:val="3"/>
    <w:lvlOverride w:ilvl="0"/>
    <w:lvlOverride w:ilvl="1"/>
    <w:lvlOverride w:ilvl="2"/>
    <w:lvlOverride w:ilvl="3"/>
    <w:lvlOverride w:ilvl="4"/>
    <w:lvlOverride w:ilvl="5"/>
    <w:lvlOverride w:ilvl="6"/>
    <w:lvlOverride w:ilvl="7"/>
    <w:lvlOverride w:ilvl="8"/>
  </w:num>
  <w:num w:numId="52" w16cid:durableId="511071585">
    <w:abstractNumId w:val="11"/>
  </w:num>
  <w:num w:numId="53" w16cid:durableId="6514500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78C"/>
    <w:rsid w:val="00002E38"/>
    <w:rsid w:val="0000503C"/>
    <w:rsid w:val="00005F7F"/>
    <w:rsid w:val="00005FCB"/>
    <w:rsid w:val="00007560"/>
    <w:rsid w:val="000104CA"/>
    <w:rsid w:val="000123B4"/>
    <w:rsid w:val="00014762"/>
    <w:rsid w:val="0001649D"/>
    <w:rsid w:val="000234AA"/>
    <w:rsid w:val="00027AEA"/>
    <w:rsid w:val="00027DE5"/>
    <w:rsid w:val="000315A6"/>
    <w:rsid w:val="000318BE"/>
    <w:rsid w:val="00045864"/>
    <w:rsid w:val="00051B64"/>
    <w:rsid w:val="00051BDF"/>
    <w:rsid w:val="00052A50"/>
    <w:rsid w:val="000553C3"/>
    <w:rsid w:val="00062D0A"/>
    <w:rsid w:val="00070D5B"/>
    <w:rsid w:val="0007408B"/>
    <w:rsid w:val="00080644"/>
    <w:rsid w:val="00083A4A"/>
    <w:rsid w:val="000846FB"/>
    <w:rsid w:val="00087A70"/>
    <w:rsid w:val="000A2F95"/>
    <w:rsid w:val="000A31B1"/>
    <w:rsid w:val="000A5E68"/>
    <w:rsid w:val="000A7E85"/>
    <w:rsid w:val="000B06E2"/>
    <w:rsid w:val="000B4212"/>
    <w:rsid w:val="000C0398"/>
    <w:rsid w:val="000D4D60"/>
    <w:rsid w:val="000E0761"/>
    <w:rsid w:val="000E1A89"/>
    <w:rsid w:val="000E4DDC"/>
    <w:rsid w:val="000F252D"/>
    <w:rsid w:val="000F551D"/>
    <w:rsid w:val="000F5D21"/>
    <w:rsid w:val="000F6903"/>
    <w:rsid w:val="0010006B"/>
    <w:rsid w:val="00106E93"/>
    <w:rsid w:val="00113767"/>
    <w:rsid w:val="00123E7C"/>
    <w:rsid w:val="0012524B"/>
    <w:rsid w:val="00127173"/>
    <w:rsid w:val="00133261"/>
    <w:rsid w:val="00142553"/>
    <w:rsid w:val="00143E39"/>
    <w:rsid w:val="00144379"/>
    <w:rsid w:val="00144CD6"/>
    <w:rsid w:val="00147B48"/>
    <w:rsid w:val="00155D9A"/>
    <w:rsid w:val="00165A9A"/>
    <w:rsid w:val="00177B2A"/>
    <w:rsid w:val="00180161"/>
    <w:rsid w:val="00180EEE"/>
    <w:rsid w:val="00186530"/>
    <w:rsid w:val="0018711B"/>
    <w:rsid w:val="00191EB4"/>
    <w:rsid w:val="00197B41"/>
    <w:rsid w:val="001B1BED"/>
    <w:rsid w:val="001B22B0"/>
    <w:rsid w:val="001D0743"/>
    <w:rsid w:val="001D4A93"/>
    <w:rsid w:val="001F4613"/>
    <w:rsid w:val="001F4FC3"/>
    <w:rsid w:val="001F5F2A"/>
    <w:rsid w:val="001F7FF4"/>
    <w:rsid w:val="00200EA3"/>
    <w:rsid w:val="00200ED1"/>
    <w:rsid w:val="00203A85"/>
    <w:rsid w:val="0021720A"/>
    <w:rsid w:val="00220E0C"/>
    <w:rsid w:val="002309C4"/>
    <w:rsid w:val="00236AB1"/>
    <w:rsid w:val="002374CC"/>
    <w:rsid w:val="00241FAB"/>
    <w:rsid w:val="002459EA"/>
    <w:rsid w:val="00253111"/>
    <w:rsid w:val="00264468"/>
    <w:rsid w:val="00265B02"/>
    <w:rsid w:val="00267CF2"/>
    <w:rsid w:val="00281CD3"/>
    <w:rsid w:val="00282176"/>
    <w:rsid w:val="0028409B"/>
    <w:rsid w:val="0028430D"/>
    <w:rsid w:val="00284EC1"/>
    <w:rsid w:val="0028677D"/>
    <w:rsid w:val="002A0C34"/>
    <w:rsid w:val="002A1824"/>
    <w:rsid w:val="002A1C78"/>
    <w:rsid w:val="002B48AF"/>
    <w:rsid w:val="002B53D3"/>
    <w:rsid w:val="002B595F"/>
    <w:rsid w:val="002C7A62"/>
    <w:rsid w:val="002D287E"/>
    <w:rsid w:val="002D2BD7"/>
    <w:rsid w:val="002F250D"/>
    <w:rsid w:val="002F7EDF"/>
    <w:rsid w:val="00302A39"/>
    <w:rsid w:val="003075AC"/>
    <w:rsid w:val="00322E6E"/>
    <w:rsid w:val="0032427C"/>
    <w:rsid w:val="0032685D"/>
    <w:rsid w:val="00327A00"/>
    <w:rsid w:val="00332A26"/>
    <w:rsid w:val="0033331B"/>
    <w:rsid w:val="00343F9E"/>
    <w:rsid w:val="0035051F"/>
    <w:rsid w:val="00352FCA"/>
    <w:rsid w:val="00354ED1"/>
    <w:rsid w:val="003569EE"/>
    <w:rsid w:val="00357573"/>
    <w:rsid w:val="00357CC5"/>
    <w:rsid w:val="00360204"/>
    <w:rsid w:val="003602E1"/>
    <w:rsid w:val="003662E9"/>
    <w:rsid w:val="003672D1"/>
    <w:rsid w:val="0036747F"/>
    <w:rsid w:val="00381C58"/>
    <w:rsid w:val="00383DD0"/>
    <w:rsid w:val="003849E4"/>
    <w:rsid w:val="00387B42"/>
    <w:rsid w:val="003922D0"/>
    <w:rsid w:val="00394289"/>
    <w:rsid w:val="0039444D"/>
    <w:rsid w:val="003A483A"/>
    <w:rsid w:val="003A7BB4"/>
    <w:rsid w:val="003B0639"/>
    <w:rsid w:val="003C36A0"/>
    <w:rsid w:val="003C482B"/>
    <w:rsid w:val="003C6327"/>
    <w:rsid w:val="003C7D57"/>
    <w:rsid w:val="003D031F"/>
    <w:rsid w:val="003D0A70"/>
    <w:rsid w:val="003D4632"/>
    <w:rsid w:val="003D6242"/>
    <w:rsid w:val="003E15BE"/>
    <w:rsid w:val="003E4C15"/>
    <w:rsid w:val="003F435C"/>
    <w:rsid w:val="00406527"/>
    <w:rsid w:val="0041510C"/>
    <w:rsid w:val="00421712"/>
    <w:rsid w:val="004220FE"/>
    <w:rsid w:val="00422A1F"/>
    <w:rsid w:val="004231C0"/>
    <w:rsid w:val="00425049"/>
    <w:rsid w:val="0042536B"/>
    <w:rsid w:val="0042699A"/>
    <w:rsid w:val="00432339"/>
    <w:rsid w:val="00436685"/>
    <w:rsid w:val="00436C95"/>
    <w:rsid w:val="0044376D"/>
    <w:rsid w:val="00446D44"/>
    <w:rsid w:val="00461F37"/>
    <w:rsid w:val="004737C6"/>
    <w:rsid w:val="00484BAC"/>
    <w:rsid w:val="00492379"/>
    <w:rsid w:val="004B4528"/>
    <w:rsid w:val="004C4E71"/>
    <w:rsid w:val="004C54CB"/>
    <w:rsid w:val="004C6AE6"/>
    <w:rsid w:val="004C7699"/>
    <w:rsid w:val="004D0F2F"/>
    <w:rsid w:val="004D20EF"/>
    <w:rsid w:val="004E34A0"/>
    <w:rsid w:val="004E4641"/>
    <w:rsid w:val="004F1155"/>
    <w:rsid w:val="004F2107"/>
    <w:rsid w:val="004F591C"/>
    <w:rsid w:val="00505302"/>
    <w:rsid w:val="005073C6"/>
    <w:rsid w:val="00513B40"/>
    <w:rsid w:val="00522688"/>
    <w:rsid w:val="00522796"/>
    <w:rsid w:val="00523FFA"/>
    <w:rsid w:val="00540320"/>
    <w:rsid w:val="0054411A"/>
    <w:rsid w:val="00545DBA"/>
    <w:rsid w:val="00552C6C"/>
    <w:rsid w:val="0056274C"/>
    <w:rsid w:val="00566C3C"/>
    <w:rsid w:val="00567928"/>
    <w:rsid w:val="00571182"/>
    <w:rsid w:val="0057685E"/>
    <w:rsid w:val="005840FD"/>
    <w:rsid w:val="00587AF8"/>
    <w:rsid w:val="00591874"/>
    <w:rsid w:val="0059681A"/>
    <w:rsid w:val="00597F9E"/>
    <w:rsid w:val="005A1009"/>
    <w:rsid w:val="005B1FDF"/>
    <w:rsid w:val="005B2891"/>
    <w:rsid w:val="005B526C"/>
    <w:rsid w:val="005C43CD"/>
    <w:rsid w:val="005C5767"/>
    <w:rsid w:val="005C61C3"/>
    <w:rsid w:val="005C7273"/>
    <w:rsid w:val="005E5DF4"/>
    <w:rsid w:val="005F53A0"/>
    <w:rsid w:val="005F6826"/>
    <w:rsid w:val="00600298"/>
    <w:rsid w:val="00614F33"/>
    <w:rsid w:val="00615AD8"/>
    <w:rsid w:val="00620323"/>
    <w:rsid w:val="006203B0"/>
    <w:rsid w:val="00620A33"/>
    <w:rsid w:val="00626608"/>
    <w:rsid w:val="0063166F"/>
    <w:rsid w:val="006342F9"/>
    <w:rsid w:val="00634ED8"/>
    <w:rsid w:val="00634F9C"/>
    <w:rsid w:val="00643A5E"/>
    <w:rsid w:val="0065758E"/>
    <w:rsid w:val="0066008C"/>
    <w:rsid w:val="0066293B"/>
    <w:rsid w:val="006633DD"/>
    <w:rsid w:val="00667611"/>
    <w:rsid w:val="0067067F"/>
    <w:rsid w:val="00675C6B"/>
    <w:rsid w:val="00675DAF"/>
    <w:rsid w:val="00676DC4"/>
    <w:rsid w:val="006803BA"/>
    <w:rsid w:val="0068153D"/>
    <w:rsid w:val="00681A76"/>
    <w:rsid w:val="00683C67"/>
    <w:rsid w:val="00684B78"/>
    <w:rsid w:val="0068750E"/>
    <w:rsid w:val="006949E0"/>
    <w:rsid w:val="00694FE9"/>
    <w:rsid w:val="006A0129"/>
    <w:rsid w:val="006A4B5E"/>
    <w:rsid w:val="006B279C"/>
    <w:rsid w:val="006B41CF"/>
    <w:rsid w:val="006B61B2"/>
    <w:rsid w:val="006C2D1D"/>
    <w:rsid w:val="006C74E9"/>
    <w:rsid w:val="006D6885"/>
    <w:rsid w:val="006E0329"/>
    <w:rsid w:val="006E360F"/>
    <w:rsid w:val="006E5EBF"/>
    <w:rsid w:val="006F588C"/>
    <w:rsid w:val="0070609A"/>
    <w:rsid w:val="00715F13"/>
    <w:rsid w:val="0072152C"/>
    <w:rsid w:val="0072247E"/>
    <w:rsid w:val="00723806"/>
    <w:rsid w:val="0073036D"/>
    <w:rsid w:val="00731358"/>
    <w:rsid w:val="00732205"/>
    <w:rsid w:val="007339C5"/>
    <w:rsid w:val="00734982"/>
    <w:rsid w:val="007358A2"/>
    <w:rsid w:val="00736315"/>
    <w:rsid w:val="00736E9F"/>
    <w:rsid w:val="00741C8C"/>
    <w:rsid w:val="00751D1D"/>
    <w:rsid w:val="00754488"/>
    <w:rsid w:val="007602B8"/>
    <w:rsid w:val="00765633"/>
    <w:rsid w:val="00771385"/>
    <w:rsid w:val="00775540"/>
    <w:rsid w:val="007836E6"/>
    <w:rsid w:val="00786339"/>
    <w:rsid w:val="007A3D54"/>
    <w:rsid w:val="007B684D"/>
    <w:rsid w:val="007D20C4"/>
    <w:rsid w:val="007D4C4A"/>
    <w:rsid w:val="007E03C7"/>
    <w:rsid w:val="007E288B"/>
    <w:rsid w:val="007E3213"/>
    <w:rsid w:val="007E56EC"/>
    <w:rsid w:val="007E7CFC"/>
    <w:rsid w:val="007F1449"/>
    <w:rsid w:val="007F33AA"/>
    <w:rsid w:val="007F3F52"/>
    <w:rsid w:val="007F4240"/>
    <w:rsid w:val="007F5EB8"/>
    <w:rsid w:val="00800268"/>
    <w:rsid w:val="008064C9"/>
    <w:rsid w:val="0081110A"/>
    <w:rsid w:val="008208DD"/>
    <w:rsid w:val="00823AC2"/>
    <w:rsid w:val="00825BC2"/>
    <w:rsid w:val="00827A44"/>
    <w:rsid w:val="00827D40"/>
    <w:rsid w:val="00831AA2"/>
    <w:rsid w:val="008326C4"/>
    <w:rsid w:val="008419EB"/>
    <w:rsid w:val="00845839"/>
    <w:rsid w:val="00852F2D"/>
    <w:rsid w:val="008543A0"/>
    <w:rsid w:val="00862201"/>
    <w:rsid w:val="008671A5"/>
    <w:rsid w:val="00870FCE"/>
    <w:rsid w:val="00875F1F"/>
    <w:rsid w:val="008763D6"/>
    <w:rsid w:val="00882187"/>
    <w:rsid w:val="00882D71"/>
    <w:rsid w:val="00890A97"/>
    <w:rsid w:val="008924FD"/>
    <w:rsid w:val="0089325C"/>
    <w:rsid w:val="008A1F62"/>
    <w:rsid w:val="008A69AF"/>
    <w:rsid w:val="008B1905"/>
    <w:rsid w:val="008B19CF"/>
    <w:rsid w:val="008B5158"/>
    <w:rsid w:val="008B5AE1"/>
    <w:rsid w:val="008B7DA2"/>
    <w:rsid w:val="008C00F5"/>
    <w:rsid w:val="008C225E"/>
    <w:rsid w:val="008C24D1"/>
    <w:rsid w:val="008C310E"/>
    <w:rsid w:val="008D15DE"/>
    <w:rsid w:val="008D3F35"/>
    <w:rsid w:val="008D7E61"/>
    <w:rsid w:val="008E4D1E"/>
    <w:rsid w:val="008E569A"/>
    <w:rsid w:val="008E73C8"/>
    <w:rsid w:val="008E77EA"/>
    <w:rsid w:val="008F041A"/>
    <w:rsid w:val="008F7EC9"/>
    <w:rsid w:val="00907351"/>
    <w:rsid w:val="009130C8"/>
    <w:rsid w:val="009145FE"/>
    <w:rsid w:val="00915B36"/>
    <w:rsid w:val="009218C6"/>
    <w:rsid w:val="00932A5E"/>
    <w:rsid w:val="009376F0"/>
    <w:rsid w:val="00937FC9"/>
    <w:rsid w:val="00942AF6"/>
    <w:rsid w:val="009573BA"/>
    <w:rsid w:val="00962A0D"/>
    <w:rsid w:val="00967477"/>
    <w:rsid w:val="00967DD5"/>
    <w:rsid w:val="00970348"/>
    <w:rsid w:val="00974FFF"/>
    <w:rsid w:val="009A21EB"/>
    <w:rsid w:val="009A2335"/>
    <w:rsid w:val="009A2660"/>
    <w:rsid w:val="009A364C"/>
    <w:rsid w:val="009A37C7"/>
    <w:rsid w:val="009A451A"/>
    <w:rsid w:val="009A4B8F"/>
    <w:rsid w:val="009B6E60"/>
    <w:rsid w:val="009C3D44"/>
    <w:rsid w:val="009D0F79"/>
    <w:rsid w:val="009D27CA"/>
    <w:rsid w:val="009D7624"/>
    <w:rsid w:val="009E3962"/>
    <w:rsid w:val="009E6EF7"/>
    <w:rsid w:val="009E7D9A"/>
    <w:rsid w:val="009F0468"/>
    <w:rsid w:val="009F4937"/>
    <w:rsid w:val="009F5DF9"/>
    <w:rsid w:val="009F6E94"/>
    <w:rsid w:val="00A0008E"/>
    <w:rsid w:val="00A0159B"/>
    <w:rsid w:val="00A11BAD"/>
    <w:rsid w:val="00A15E9F"/>
    <w:rsid w:val="00A1622D"/>
    <w:rsid w:val="00A162D3"/>
    <w:rsid w:val="00A3077F"/>
    <w:rsid w:val="00A32C0E"/>
    <w:rsid w:val="00A44C1A"/>
    <w:rsid w:val="00A469F2"/>
    <w:rsid w:val="00A5251B"/>
    <w:rsid w:val="00A56F0C"/>
    <w:rsid w:val="00A574B3"/>
    <w:rsid w:val="00A63DC6"/>
    <w:rsid w:val="00A71B35"/>
    <w:rsid w:val="00A77858"/>
    <w:rsid w:val="00A81D59"/>
    <w:rsid w:val="00A86CF9"/>
    <w:rsid w:val="00A871F4"/>
    <w:rsid w:val="00A874DD"/>
    <w:rsid w:val="00A8769F"/>
    <w:rsid w:val="00A87B0B"/>
    <w:rsid w:val="00A9323B"/>
    <w:rsid w:val="00A965C7"/>
    <w:rsid w:val="00A9692E"/>
    <w:rsid w:val="00A97446"/>
    <w:rsid w:val="00AA3280"/>
    <w:rsid w:val="00AB13B0"/>
    <w:rsid w:val="00AB5B60"/>
    <w:rsid w:val="00AB7B27"/>
    <w:rsid w:val="00AC0E20"/>
    <w:rsid w:val="00AD4B41"/>
    <w:rsid w:val="00AD6D12"/>
    <w:rsid w:val="00AD79AF"/>
    <w:rsid w:val="00AE6C43"/>
    <w:rsid w:val="00AE77F4"/>
    <w:rsid w:val="00AE7AAF"/>
    <w:rsid w:val="00AF10A3"/>
    <w:rsid w:val="00AF2568"/>
    <w:rsid w:val="00AF27D3"/>
    <w:rsid w:val="00AF4D93"/>
    <w:rsid w:val="00B0223C"/>
    <w:rsid w:val="00B03625"/>
    <w:rsid w:val="00B03793"/>
    <w:rsid w:val="00B141A1"/>
    <w:rsid w:val="00B141BA"/>
    <w:rsid w:val="00B144EE"/>
    <w:rsid w:val="00B15036"/>
    <w:rsid w:val="00B15EED"/>
    <w:rsid w:val="00B17D4F"/>
    <w:rsid w:val="00B20331"/>
    <w:rsid w:val="00B208A0"/>
    <w:rsid w:val="00B214E8"/>
    <w:rsid w:val="00B25273"/>
    <w:rsid w:val="00B27E42"/>
    <w:rsid w:val="00B3248D"/>
    <w:rsid w:val="00B33CCE"/>
    <w:rsid w:val="00B3601A"/>
    <w:rsid w:val="00B404F3"/>
    <w:rsid w:val="00B4421A"/>
    <w:rsid w:val="00B4740C"/>
    <w:rsid w:val="00B62310"/>
    <w:rsid w:val="00B63020"/>
    <w:rsid w:val="00B75A09"/>
    <w:rsid w:val="00B84554"/>
    <w:rsid w:val="00B8727B"/>
    <w:rsid w:val="00B90A59"/>
    <w:rsid w:val="00B90B9D"/>
    <w:rsid w:val="00B9500A"/>
    <w:rsid w:val="00BA08AA"/>
    <w:rsid w:val="00BA720B"/>
    <w:rsid w:val="00BB16FD"/>
    <w:rsid w:val="00BB3B9F"/>
    <w:rsid w:val="00BB4543"/>
    <w:rsid w:val="00BC306C"/>
    <w:rsid w:val="00BD0901"/>
    <w:rsid w:val="00BD7E91"/>
    <w:rsid w:val="00BE6012"/>
    <w:rsid w:val="00BF79B8"/>
    <w:rsid w:val="00BF7A89"/>
    <w:rsid w:val="00C05308"/>
    <w:rsid w:val="00C120C2"/>
    <w:rsid w:val="00C12708"/>
    <w:rsid w:val="00C12BDC"/>
    <w:rsid w:val="00C21B3C"/>
    <w:rsid w:val="00C23587"/>
    <w:rsid w:val="00C246B0"/>
    <w:rsid w:val="00C33B84"/>
    <w:rsid w:val="00C356D7"/>
    <w:rsid w:val="00C439F0"/>
    <w:rsid w:val="00C47A8A"/>
    <w:rsid w:val="00C53798"/>
    <w:rsid w:val="00C550F8"/>
    <w:rsid w:val="00C61BEB"/>
    <w:rsid w:val="00C664BF"/>
    <w:rsid w:val="00C70F9F"/>
    <w:rsid w:val="00C86A35"/>
    <w:rsid w:val="00C9182B"/>
    <w:rsid w:val="00C91E09"/>
    <w:rsid w:val="00C91F7E"/>
    <w:rsid w:val="00C93047"/>
    <w:rsid w:val="00C94CBD"/>
    <w:rsid w:val="00CA4E4F"/>
    <w:rsid w:val="00CB13E4"/>
    <w:rsid w:val="00CC10AE"/>
    <w:rsid w:val="00CD0989"/>
    <w:rsid w:val="00CD4C3E"/>
    <w:rsid w:val="00CD7798"/>
    <w:rsid w:val="00CE4E0D"/>
    <w:rsid w:val="00CE55F1"/>
    <w:rsid w:val="00CE72CC"/>
    <w:rsid w:val="00CF0E9E"/>
    <w:rsid w:val="00CF6A0B"/>
    <w:rsid w:val="00D0722A"/>
    <w:rsid w:val="00D13CF2"/>
    <w:rsid w:val="00D14144"/>
    <w:rsid w:val="00D21E8A"/>
    <w:rsid w:val="00D2425C"/>
    <w:rsid w:val="00D27262"/>
    <w:rsid w:val="00D33CEF"/>
    <w:rsid w:val="00D3437E"/>
    <w:rsid w:val="00D353F4"/>
    <w:rsid w:val="00D41180"/>
    <w:rsid w:val="00D465B2"/>
    <w:rsid w:val="00D504E7"/>
    <w:rsid w:val="00D52596"/>
    <w:rsid w:val="00D52766"/>
    <w:rsid w:val="00D54529"/>
    <w:rsid w:val="00D54691"/>
    <w:rsid w:val="00D54B5C"/>
    <w:rsid w:val="00D54E5E"/>
    <w:rsid w:val="00D628C8"/>
    <w:rsid w:val="00D718ED"/>
    <w:rsid w:val="00D83F54"/>
    <w:rsid w:val="00D91E74"/>
    <w:rsid w:val="00DA70A6"/>
    <w:rsid w:val="00DB4A28"/>
    <w:rsid w:val="00DC16D6"/>
    <w:rsid w:val="00DC1B8A"/>
    <w:rsid w:val="00DC5352"/>
    <w:rsid w:val="00DC66F3"/>
    <w:rsid w:val="00DE11CD"/>
    <w:rsid w:val="00DE3423"/>
    <w:rsid w:val="00DF193E"/>
    <w:rsid w:val="00DF3E29"/>
    <w:rsid w:val="00E004F9"/>
    <w:rsid w:val="00E02BF7"/>
    <w:rsid w:val="00E061A0"/>
    <w:rsid w:val="00E067A4"/>
    <w:rsid w:val="00E10EF2"/>
    <w:rsid w:val="00E17D8F"/>
    <w:rsid w:val="00E2027C"/>
    <w:rsid w:val="00E2547C"/>
    <w:rsid w:val="00E311BC"/>
    <w:rsid w:val="00E32A91"/>
    <w:rsid w:val="00E370A8"/>
    <w:rsid w:val="00E427C2"/>
    <w:rsid w:val="00E43EB7"/>
    <w:rsid w:val="00E44B81"/>
    <w:rsid w:val="00E46C88"/>
    <w:rsid w:val="00E57B14"/>
    <w:rsid w:val="00E609D2"/>
    <w:rsid w:val="00E62AE7"/>
    <w:rsid w:val="00E638CD"/>
    <w:rsid w:val="00E64E12"/>
    <w:rsid w:val="00E74186"/>
    <w:rsid w:val="00E7686C"/>
    <w:rsid w:val="00E834B3"/>
    <w:rsid w:val="00E949C7"/>
    <w:rsid w:val="00EB2242"/>
    <w:rsid w:val="00EB2C47"/>
    <w:rsid w:val="00EB4488"/>
    <w:rsid w:val="00EB7B98"/>
    <w:rsid w:val="00EB7DC6"/>
    <w:rsid w:val="00EC052D"/>
    <w:rsid w:val="00EC4E3D"/>
    <w:rsid w:val="00ED0E22"/>
    <w:rsid w:val="00ED12E9"/>
    <w:rsid w:val="00EE0FA6"/>
    <w:rsid w:val="00EE3554"/>
    <w:rsid w:val="00EF1BC1"/>
    <w:rsid w:val="00F065B7"/>
    <w:rsid w:val="00F07CAC"/>
    <w:rsid w:val="00F111F7"/>
    <w:rsid w:val="00F3102D"/>
    <w:rsid w:val="00F47293"/>
    <w:rsid w:val="00F4778B"/>
    <w:rsid w:val="00F604F7"/>
    <w:rsid w:val="00F66656"/>
    <w:rsid w:val="00F6678C"/>
    <w:rsid w:val="00F671F1"/>
    <w:rsid w:val="00F7152E"/>
    <w:rsid w:val="00F755F2"/>
    <w:rsid w:val="00F77F16"/>
    <w:rsid w:val="00F80AD5"/>
    <w:rsid w:val="00F811EA"/>
    <w:rsid w:val="00F835BA"/>
    <w:rsid w:val="00F91658"/>
    <w:rsid w:val="00F979A1"/>
    <w:rsid w:val="00FA591A"/>
    <w:rsid w:val="00FA68F5"/>
    <w:rsid w:val="00FB44A9"/>
    <w:rsid w:val="00FC332C"/>
    <w:rsid w:val="00FD576D"/>
    <w:rsid w:val="00FD7315"/>
    <w:rsid w:val="00FE2BFA"/>
    <w:rsid w:val="00FE354E"/>
    <w:rsid w:val="00FF28E1"/>
    <w:rsid w:val="00FF30B0"/>
    <w:rsid w:val="00FF3E3D"/>
    <w:rsid w:val="00FF6BBF"/>
    <w:rsid w:val="00FF7172"/>
    <w:rsid w:val="00FF7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D7D6DF"/>
  <w15:docId w15:val="{2D542C0D-C61C-45B6-BD22-607AB345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CAC"/>
    <w:pPr>
      <w:jc w:val="center"/>
    </w:pPr>
    <w:rPr>
      <w:sz w:val="24"/>
      <w:szCs w:val="24"/>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pPr>
      <w:jc w:val="center"/>
    </w:pPr>
    <w:rPr>
      <w:sz w:val="24"/>
      <w:szCs w:val="24"/>
    </w:rPr>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uiPriority w:val="99"/>
    <w:semiHidden/>
    <w:unhideWhenUsed/>
    <w:rsid w:val="00333EAC"/>
    <w:rPr>
      <w:sz w:val="16"/>
      <w:szCs w:val="16"/>
    </w:rPr>
  </w:style>
  <w:style w:type="paragraph" w:styleId="Tekstkomentarza">
    <w:name w:val="annotation text"/>
    <w:basedOn w:val="Normalny"/>
    <w:link w:val="TekstkomentarzaZnak"/>
    <w:uiPriority w:val="99"/>
    <w:unhideWhenUsed/>
    <w:rsid w:val="00333EAC"/>
    <w:rPr>
      <w:sz w:val="20"/>
      <w:szCs w:val="20"/>
    </w:rPr>
  </w:style>
  <w:style w:type="character" w:customStyle="1" w:styleId="TekstkomentarzaZnak">
    <w:name w:val="Tekst komentarza Znak"/>
    <w:link w:val="Tekstkomentarza"/>
    <w:uiPriority w:val="99"/>
    <w:rsid w:val="00333EAC"/>
    <w:rPr>
      <w:sz w:val="20"/>
      <w:szCs w:val="20"/>
    </w:rPr>
  </w:style>
  <w:style w:type="paragraph" w:styleId="Tematkomentarza">
    <w:name w:val="annotation subject"/>
    <w:basedOn w:val="Tekstkomentarza"/>
    <w:next w:val="Tekstkomentarza"/>
    <w:link w:val="TematkomentarzaZnak"/>
    <w:uiPriority w:val="99"/>
    <w:semiHidden/>
    <w:unhideWhenUsed/>
    <w:rsid w:val="00333EAC"/>
    <w:rPr>
      <w:b/>
      <w:bCs/>
    </w:rPr>
  </w:style>
  <w:style w:type="character" w:customStyle="1" w:styleId="TematkomentarzaZnak">
    <w:name w:val="Temat komentarza Znak"/>
    <w:link w:val="Tematkomentarza"/>
    <w:uiPriority w:val="99"/>
    <w:semiHidden/>
    <w:rsid w:val="00333EAC"/>
    <w:rPr>
      <w:b/>
      <w:bCs/>
      <w:sz w:val="20"/>
      <w:szCs w:val="20"/>
    </w:rPr>
  </w:style>
  <w:style w:type="paragraph" w:styleId="Tekstdymka">
    <w:name w:val="Balloon Text"/>
    <w:basedOn w:val="Normalny"/>
    <w:link w:val="TekstdymkaZnak"/>
    <w:uiPriority w:val="99"/>
    <w:semiHidden/>
    <w:unhideWhenUsed/>
    <w:rsid w:val="00333EAC"/>
    <w:rPr>
      <w:rFonts w:ascii="Segoe UI" w:hAnsi="Segoe UI" w:cs="Segoe UI"/>
      <w:sz w:val="18"/>
      <w:szCs w:val="18"/>
    </w:rPr>
  </w:style>
  <w:style w:type="character" w:customStyle="1" w:styleId="TekstdymkaZnak">
    <w:name w:val="Tekst dymka Znak"/>
    <w:link w:val="Tekstdymka"/>
    <w:uiPriority w:val="99"/>
    <w:semiHidden/>
    <w:rsid w:val="00333EAC"/>
    <w:rPr>
      <w:rFonts w:ascii="Segoe UI" w:hAnsi="Segoe UI" w:cs="Segoe UI"/>
      <w:sz w:val="18"/>
      <w:szCs w:val="18"/>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FD576D"/>
    <w:pPr>
      <w:ind w:left="720"/>
      <w:contextualSpacing/>
    </w:pPr>
  </w:style>
  <w:style w:type="paragraph" w:styleId="Tekstprzypisukocowego">
    <w:name w:val="endnote text"/>
    <w:basedOn w:val="Normalny"/>
    <w:link w:val="TekstprzypisukocowegoZnak"/>
    <w:uiPriority w:val="99"/>
    <w:semiHidden/>
    <w:unhideWhenUsed/>
    <w:rsid w:val="009C3D44"/>
    <w:rPr>
      <w:sz w:val="20"/>
      <w:szCs w:val="20"/>
    </w:rPr>
  </w:style>
  <w:style w:type="character" w:customStyle="1" w:styleId="TekstprzypisukocowegoZnak">
    <w:name w:val="Tekst przypisu końcowego Znak"/>
    <w:link w:val="Tekstprzypisukocowego"/>
    <w:uiPriority w:val="99"/>
    <w:semiHidden/>
    <w:rsid w:val="009C3D44"/>
    <w:rPr>
      <w:sz w:val="20"/>
      <w:szCs w:val="20"/>
    </w:rPr>
  </w:style>
  <w:style w:type="character" w:styleId="Odwoanieprzypisukocowego">
    <w:name w:val="endnote reference"/>
    <w:uiPriority w:val="99"/>
    <w:semiHidden/>
    <w:unhideWhenUsed/>
    <w:rsid w:val="009C3D44"/>
    <w:rPr>
      <w:vertAlign w:val="superscript"/>
    </w:rPr>
  </w:style>
  <w:style w:type="paragraph" w:customStyle="1" w:styleId="Standard">
    <w:name w:val="Standard"/>
    <w:rsid w:val="00F07CA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07CAC"/>
    <w:pPr>
      <w:widowControl/>
      <w:spacing w:after="120"/>
    </w:pPr>
    <w:rPr>
      <w:rFonts w:eastAsia="Calibri" w:cs="Times New Roman"/>
      <w:sz w:val="20"/>
      <w:szCs w:val="20"/>
    </w:rPr>
  </w:style>
  <w:style w:type="paragraph" w:styleId="Tekstprzypisudolnego">
    <w:name w:val="footnote text"/>
    <w:basedOn w:val="Standard"/>
    <w:link w:val="TekstprzypisudolnegoZnak"/>
    <w:rsid w:val="00F07CAC"/>
    <w:rPr>
      <w:sz w:val="20"/>
      <w:szCs w:val="20"/>
    </w:rPr>
  </w:style>
  <w:style w:type="character" w:customStyle="1" w:styleId="TekstprzypisudolnegoZnak">
    <w:name w:val="Tekst przypisu dolnego Znak"/>
    <w:link w:val="Tekstprzypisudolnego"/>
    <w:rsid w:val="00F07CAC"/>
    <w:rPr>
      <w:rFonts w:ascii="Times New Roman" w:eastAsia="Andale Sans UI" w:hAnsi="Times New Roman" w:cs="Tahoma"/>
      <w:kern w:val="3"/>
      <w:sz w:val="20"/>
      <w:szCs w:val="20"/>
      <w:lang w:val="de-DE" w:eastAsia="ja-JP" w:bidi="fa-IR"/>
    </w:rPr>
  </w:style>
  <w:style w:type="paragraph" w:styleId="NormalnyWeb">
    <w:name w:val="Normal (Web)"/>
    <w:basedOn w:val="Standard"/>
    <w:uiPriority w:val="99"/>
    <w:qFormat/>
    <w:rsid w:val="00F07CAC"/>
    <w:pPr>
      <w:widowControl/>
      <w:spacing w:before="100" w:after="100"/>
    </w:pPr>
    <w:rPr>
      <w:rFonts w:eastAsia="Times New Roman" w:cs="Times New Roman"/>
      <w:lang w:val="pl-PL" w:eastAsia="pl-PL" w:bidi="ar-SA"/>
    </w:rPr>
  </w:style>
  <w:style w:type="character" w:styleId="Odwoanieprzypisudolnego">
    <w:name w:val="footnote reference"/>
    <w:rsid w:val="00F07CAC"/>
    <w:rPr>
      <w:position w:val="0"/>
      <w:vertAlign w:val="superscript"/>
    </w:rPr>
  </w:style>
  <w:style w:type="paragraph" w:styleId="Poprawka">
    <w:name w:val="Revision"/>
    <w:hidden/>
    <w:uiPriority w:val="99"/>
    <w:semiHidden/>
    <w:rsid w:val="007F1449"/>
    <w:rPr>
      <w:sz w:val="24"/>
      <w:szCs w:val="24"/>
    </w:rPr>
  </w:style>
  <w:style w:type="paragraph" w:styleId="Bezodstpw">
    <w:name w:val="No Spacing"/>
    <w:basedOn w:val="Normalny"/>
    <w:uiPriority w:val="1"/>
    <w:qFormat/>
    <w:rsid w:val="00E609D2"/>
    <w:pPr>
      <w:jc w:val="left"/>
    </w:pPr>
    <w:rPr>
      <w:rFonts w:ascii="Times New Roman" w:eastAsia="Calibri" w:hAnsi="Times New Roman" w:cs="Calibri"/>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68750E"/>
  </w:style>
  <w:style w:type="character" w:styleId="Hipercze">
    <w:name w:val="Hyperlink"/>
    <w:uiPriority w:val="99"/>
    <w:unhideWhenUsed/>
    <w:rsid w:val="00E370A8"/>
    <w:rPr>
      <w:color w:val="0563C1"/>
      <w:u w:val="single"/>
    </w:rPr>
  </w:style>
  <w:style w:type="character" w:styleId="Nierozpoznanawzmianka">
    <w:name w:val="Unresolved Mention"/>
    <w:uiPriority w:val="99"/>
    <w:semiHidden/>
    <w:unhideWhenUsed/>
    <w:rsid w:val="00E370A8"/>
    <w:rPr>
      <w:color w:val="605E5C"/>
      <w:shd w:val="clear" w:color="auto" w:fill="E1DFDD"/>
    </w:rPr>
  </w:style>
  <w:style w:type="paragraph" w:customStyle="1" w:styleId="xparagraph">
    <w:name w:val="x_paragraph"/>
    <w:basedOn w:val="Normalny"/>
    <w:rsid w:val="00421712"/>
    <w:pPr>
      <w:spacing w:before="100" w:beforeAutospacing="1" w:after="100" w:afterAutospacing="1"/>
      <w:jc w:val="left"/>
    </w:pPr>
    <w:rPr>
      <w:rFonts w:ascii="Times New Roman" w:eastAsia="Times New Roman" w:hAnsi="Times New Roman" w:cs="Times New Roman"/>
    </w:rPr>
  </w:style>
  <w:style w:type="character" w:customStyle="1" w:styleId="xnormaltextrun">
    <w:name w:val="x_normaltextrun"/>
    <w:basedOn w:val="Domylnaczcionkaakapitu"/>
    <w:rsid w:val="00421712"/>
  </w:style>
  <w:style w:type="character" w:customStyle="1" w:styleId="xeop">
    <w:name w:val="x_eop"/>
    <w:basedOn w:val="Domylnaczcionkaakapitu"/>
    <w:rsid w:val="00421712"/>
  </w:style>
  <w:style w:type="paragraph" w:styleId="Nagwek">
    <w:name w:val="header"/>
    <w:basedOn w:val="Normalny"/>
    <w:link w:val="NagwekZnak"/>
    <w:uiPriority w:val="99"/>
    <w:unhideWhenUsed/>
    <w:rsid w:val="00C91F7E"/>
    <w:pPr>
      <w:tabs>
        <w:tab w:val="center" w:pos="4536"/>
        <w:tab w:val="right" w:pos="9072"/>
      </w:tabs>
    </w:pPr>
  </w:style>
  <w:style w:type="character" w:customStyle="1" w:styleId="NagwekZnak">
    <w:name w:val="Nagłówek Znak"/>
    <w:link w:val="Nagwek"/>
    <w:uiPriority w:val="99"/>
    <w:rsid w:val="00C91F7E"/>
    <w:rPr>
      <w:sz w:val="24"/>
      <w:szCs w:val="24"/>
    </w:rPr>
  </w:style>
  <w:style w:type="paragraph" w:styleId="Stopka">
    <w:name w:val="footer"/>
    <w:basedOn w:val="Normalny"/>
    <w:link w:val="StopkaZnak"/>
    <w:uiPriority w:val="99"/>
    <w:unhideWhenUsed/>
    <w:rsid w:val="00C91F7E"/>
    <w:pPr>
      <w:tabs>
        <w:tab w:val="center" w:pos="4536"/>
        <w:tab w:val="right" w:pos="9072"/>
      </w:tabs>
    </w:pPr>
  </w:style>
  <w:style w:type="character" w:customStyle="1" w:styleId="StopkaZnak">
    <w:name w:val="Stopka Znak"/>
    <w:link w:val="Stopka"/>
    <w:uiPriority w:val="99"/>
    <w:rsid w:val="00C91F7E"/>
    <w:rPr>
      <w:sz w:val="24"/>
      <w:szCs w:val="24"/>
    </w:rPr>
  </w:style>
  <w:style w:type="paragraph" w:customStyle="1" w:styleId="paragraph">
    <w:name w:val="paragraph"/>
    <w:basedOn w:val="Normalny"/>
    <w:rsid w:val="00357CC5"/>
    <w:pPr>
      <w:spacing w:before="100" w:beforeAutospacing="1" w:after="100" w:afterAutospacing="1"/>
      <w:jc w:val="left"/>
    </w:pPr>
    <w:rPr>
      <w:rFonts w:ascii="Times New Roman" w:eastAsia="Times New Roman" w:hAnsi="Times New Roman" w:cs="Times New Roman"/>
    </w:rPr>
  </w:style>
  <w:style w:type="character" w:customStyle="1" w:styleId="normaltextrun">
    <w:name w:val="normaltextrun"/>
    <w:basedOn w:val="Domylnaczcionkaakapitu"/>
    <w:rsid w:val="00357CC5"/>
  </w:style>
  <w:style w:type="character" w:customStyle="1" w:styleId="eop">
    <w:name w:val="eop"/>
    <w:basedOn w:val="Domylnaczcionkaakapitu"/>
    <w:rsid w:val="00357CC5"/>
  </w:style>
  <w:style w:type="character" w:customStyle="1" w:styleId="tabchar">
    <w:name w:val="tabchar"/>
    <w:basedOn w:val="Domylnaczcionkaakapitu"/>
    <w:rsid w:val="0035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0930">
      <w:bodyDiv w:val="1"/>
      <w:marLeft w:val="0"/>
      <w:marRight w:val="0"/>
      <w:marTop w:val="0"/>
      <w:marBottom w:val="0"/>
      <w:divBdr>
        <w:top w:val="none" w:sz="0" w:space="0" w:color="auto"/>
        <w:left w:val="none" w:sz="0" w:space="0" w:color="auto"/>
        <w:bottom w:val="none" w:sz="0" w:space="0" w:color="auto"/>
        <w:right w:val="none" w:sz="0" w:space="0" w:color="auto"/>
      </w:divBdr>
      <w:divsChild>
        <w:div w:id="218176838">
          <w:marLeft w:val="0"/>
          <w:marRight w:val="0"/>
          <w:marTop w:val="0"/>
          <w:marBottom w:val="0"/>
          <w:divBdr>
            <w:top w:val="none" w:sz="0" w:space="0" w:color="auto"/>
            <w:left w:val="none" w:sz="0" w:space="0" w:color="auto"/>
            <w:bottom w:val="none" w:sz="0" w:space="0" w:color="auto"/>
            <w:right w:val="none" w:sz="0" w:space="0" w:color="auto"/>
          </w:divBdr>
          <w:divsChild>
            <w:div w:id="231042566">
              <w:marLeft w:val="0"/>
              <w:marRight w:val="0"/>
              <w:marTop w:val="0"/>
              <w:marBottom w:val="0"/>
              <w:divBdr>
                <w:top w:val="none" w:sz="0" w:space="0" w:color="auto"/>
                <w:left w:val="none" w:sz="0" w:space="0" w:color="auto"/>
                <w:bottom w:val="none" w:sz="0" w:space="0" w:color="auto"/>
                <w:right w:val="none" w:sz="0" w:space="0" w:color="auto"/>
              </w:divBdr>
              <w:divsChild>
                <w:div w:id="1189830152">
                  <w:marLeft w:val="0"/>
                  <w:marRight w:val="0"/>
                  <w:marTop w:val="0"/>
                  <w:marBottom w:val="0"/>
                  <w:divBdr>
                    <w:top w:val="none" w:sz="0" w:space="0" w:color="auto"/>
                    <w:left w:val="none" w:sz="0" w:space="0" w:color="auto"/>
                    <w:bottom w:val="none" w:sz="0" w:space="0" w:color="auto"/>
                    <w:right w:val="none" w:sz="0" w:space="0" w:color="auto"/>
                  </w:divBdr>
                  <w:divsChild>
                    <w:div w:id="1299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4879">
      <w:bodyDiv w:val="1"/>
      <w:marLeft w:val="0"/>
      <w:marRight w:val="0"/>
      <w:marTop w:val="0"/>
      <w:marBottom w:val="0"/>
      <w:divBdr>
        <w:top w:val="none" w:sz="0" w:space="0" w:color="auto"/>
        <w:left w:val="none" w:sz="0" w:space="0" w:color="auto"/>
        <w:bottom w:val="none" w:sz="0" w:space="0" w:color="auto"/>
        <w:right w:val="none" w:sz="0" w:space="0" w:color="auto"/>
      </w:divBdr>
    </w:div>
    <w:div w:id="234555122">
      <w:bodyDiv w:val="1"/>
      <w:marLeft w:val="0"/>
      <w:marRight w:val="0"/>
      <w:marTop w:val="0"/>
      <w:marBottom w:val="0"/>
      <w:divBdr>
        <w:top w:val="none" w:sz="0" w:space="0" w:color="auto"/>
        <w:left w:val="none" w:sz="0" w:space="0" w:color="auto"/>
        <w:bottom w:val="none" w:sz="0" w:space="0" w:color="auto"/>
        <w:right w:val="none" w:sz="0" w:space="0" w:color="auto"/>
      </w:divBdr>
      <w:divsChild>
        <w:div w:id="527838051">
          <w:marLeft w:val="0"/>
          <w:marRight w:val="0"/>
          <w:marTop w:val="0"/>
          <w:marBottom w:val="0"/>
          <w:divBdr>
            <w:top w:val="none" w:sz="0" w:space="0" w:color="auto"/>
            <w:left w:val="none" w:sz="0" w:space="0" w:color="auto"/>
            <w:bottom w:val="none" w:sz="0" w:space="0" w:color="auto"/>
            <w:right w:val="none" w:sz="0" w:space="0" w:color="auto"/>
          </w:divBdr>
          <w:divsChild>
            <w:div w:id="858276195">
              <w:marLeft w:val="0"/>
              <w:marRight w:val="0"/>
              <w:marTop w:val="0"/>
              <w:marBottom w:val="0"/>
              <w:divBdr>
                <w:top w:val="none" w:sz="0" w:space="0" w:color="auto"/>
                <w:left w:val="none" w:sz="0" w:space="0" w:color="auto"/>
                <w:bottom w:val="none" w:sz="0" w:space="0" w:color="auto"/>
                <w:right w:val="none" w:sz="0" w:space="0" w:color="auto"/>
              </w:divBdr>
              <w:divsChild>
                <w:div w:id="716006862">
                  <w:marLeft w:val="0"/>
                  <w:marRight w:val="0"/>
                  <w:marTop w:val="0"/>
                  <w:marBottom w:val="0"/>
                  <w:divBdr>
                    <w:top w:val="none" w:sz="0" w:space="0" w:color="auto"/>
                    <w:left w:val="none" w:sz="0" w:space="0" w:color="auto"/>
                    <w:bottom w:val="none" w:sz="0" w:space="0" w:color="auto"/>
                    <w:right w:val="none" w:sz="0" w:space="0" w:color="auto"/>
                  </w:divBdr>
                  <w:divsChild>
                    <w:div w:id="19328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6189">
      <w:bodyDiv w:val="1"/>
      <w:marLeft w:val="0"/>
      <w:marRight w:val="0"/>
      <w:marTop w:val="0"/>
      <w:marBottom w:val="0"/>
      <w:divBdr>
        <w:top w:val="none" w:sz="0" w:space="0" w:color="auto"/>
        <w:left w:val="none" w:sz="0" w:space="0" w:color="auto"/>
        <w:bottom w:val="none" w:sz="0" w:space="0" w:color="auto"/>
        <w:right w:val="none" w:sz="0" w:space="0" w:color="auto"/>
      </w:divBdr>
    </w:div>
    <w:div w:id="263659928">
      <w:bodyDiv w:val="1"/>
      <w:marLeft w:val="0"/>
      <w:marRight w:val="0"/>
      <w:marTop w:val="0"/>
      <w:marBottom w:val="0"/>
      <w:divBdr>
        <w:top w:val="none" w:sz="0" w:space="0" w:color="auto"/>
        <w:left w:val="none" w:sz="0" w:space="0" w:color="auto"/>
        <w:bottom w:val="none" w:sz="0" w:space="0" w:color="auto"/>
        <w:right w:val="none" w:sz="0" w:space="0" w:color="auto"/>
      </w:divBdr>
    </w:div>
    <w:div w:id="323320551">
      <w:bodyDiv w:val="1"/>
      <w:marLeft w:val="0"/>
      <w:marRight w:val="0"/>
      <w:marTop w:val="0"/>
      <w:marBottom w:val="0"/>
      <w:divBdr>
        <w:top w:val="none" w:sz="0" w:space="0" w:color="auto"/>
        <w:left w:val="none" w:sz="0" w:space="0" w:color="auto"/>
        <w:bottom w:val="none" w:sz="0" w:space="0" w:color="auto"/>
        <w:right w:val="none" w:sz="0" w:space="0" w:color="auto"/>
      </w:divBdr>
      <w:divsChild>
        <w:div w:id="1055157453">
          <w:marLeft w:val="0"/>
          <w:marRight w:val="0"/>
          <w:marTop w:val="0"/>
          <w:marBottom w:val="0"/>
          <w:divBdr>
            <w:top w:val="none" w:sz="0" w:space="0" w:color="auto"/>
            <w:left w:val="none" w:sz="0" w:space="0" w:color="auto"/>
            <w:bottom w:val="none" w:sz="0" w:space="0" w:color="auto"/>
            <w:right w:val="none" w:sz="0" w:space="0" w:color="auto"/>
          </w:divBdr>
          <w:divsChild>
            <w:div w:id="792745821">
              <w:marLeft w:val="0"/>
              <w:marRight w:val="0"/>
              <w:marTop w:val="0"/>
              <w:marBottom w:val="0"/>
              <w:divBdr>
                <w:top w:val="none" w:sz="0" w:space="0" w:color="auto"/>
                <w:left w:val="none" w:sz="0" w:space="0" w:color="auto"/>
                <w:bottom w:val="none" w:sz="0" w:space="0" w:color="auto"/>
                <w:right w:val="none" w:sz="0" w:space="0" w:color="auto"/>
              </w:divBdr>
              <w:divsChild>
                <w:div w:id="2806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0056">
      <w:bodyDiv w:val="1"/>
      <w:marLeft w:val="0"/>
      <w:marRight w:val="0"/>
      <w:marTop w:val="0"/>
      <w:marBottom w:val="0"/>
      <w:divBdr>
        <w:top w:val="none" w:sz="0" w:space="0" w:color="auto"/>
        <w:left w:val="none" w:sz="0" w:space="0" w:color="auto"/>
        <w:bottom w:val="none" w:sz="0" w:space="0" w:color="auto"/>
        <w:right w:val="none" w:sz="0" w:space="0" w:color="auto"/>
      </w:divBdr>
      <w:divsChild>
        <w:div w:id="73670862">
          <w:marLeft w:val="0"/>
          <w:marRight w:val="0"/>
          <w:marTop w:val="0"/>
          <w:marBottom w:val="0"/>
          <w:divBdr>
            <w:top w:val="none" w:sz="0" w:space="0" w:color="auto"/>
            <w:left w:val="none" w:sz="0" w:space="0" w:color="auto"/>
            <w:bottom w:val="none" w:sz="0" w:space="0" w:color="auto"/>
            <w:right w:val="none" w:sz="0" w:space="0" w:color="auto"/>
          </w:divBdr>
        </w:div>
        <w:div w:id="240216899">
          <w:marLeft w:val="0"/>
          <w:marRight w:val="0"/>
          <w:marTop w:val="0"/>
          <w:marBottom w:val="0"/>
          <w:divBdr>
            <w:top w:val="none" w:sz="0" w:space="0" w:color="auto"/>
            <w:left w:val="none" w:sz="0" w:space="0" w:color="auto"/>
            <w:bottom w:val="none" w:sz="0" w:space="0" w:color="auto"/>
            <w:right w:val="none" w:sz="0" w:space="0" w:color="auto"/>
          </w:divBdr>
        </w:div>
      </w:divsChild>
    </w:div>
    <w:div w:id="381636205">
      <w:bodyDiv w:val="1"/>
      <w:marLeft w:val="0"/>
      <w:marRight w:val="0"/>
      <w:marTop w:val="0"/>
      <w:marBottom w:val="0"/>
      <w:divBdr>
        <w:top w:val="none" w:sz="0" w:space="0" w:color="auto"/>
        <w:left w:val="none" w:sz="0" w:space="0" w:color="auto"/>
        <w:bottom w:val="none" w:sz="0" w:space="0" w:color="auto"/>
        <w:right w:val="none" w:sz="0" w:space="0" w:color="auto"/>
      </w:divBdr>
      <w:divsChild>
        <w:div w:id="9141644">
          <w:marLeft w:val="0"/>
          <w:marRight w:val="0"/>
          <w:marTop w:val="0"/>
          <w:marBottom w:val="0"/>
          <w:divBdr>
            <w:top w:val="none" w:sz="0" w:space="0" w:color="auto"/>
            <w:left w:val="none" w:sz="0" w:space="0" w:color="auto"/>
            <w:bottom w:val="none" w:sz="0" w:space="0" w:color="auto"/>
            <w:right w:val="none" w:sz="0" w:space="0" w:color="auto"/>
          </w:divBdr>
          <w:divsChild>
            <w:div w:id="1804694673">
              <w:marLeft w:val="0"/>
              <w:marRight w:val="0"/>
              <w:marTop w:val="0"/>
              <w:marBottom w:val="0"/>
              <w:divBdr>
                <w:top w:val="none" w:sz="0" w:space="0" w:color="auto"/>
                <w:left w:val="none" w:sz="0" w:space="0" w:color="auto"/>
                <w:bottom w:val="none" w:sz="0" w:space="0" w:color="auto"/>
                <w:right w:val="none" w:sz="0" w:space="0" w:color="auto"/>
              </w:divBdr>
              <w:divsChild>
                <w:div w:id="14631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7331">
      <w:bodyDiv w:val="1"/>
      <w:marLeft w:val="0"/>
      <w:marRight w:val="0"/>
      <w:marTop w:val="0"/>
      <w:marBottom w:val="0"/>
      <w:divBdr>
        <w:top w:val="none" w:sz="0" w:space="0" w:color="auto"/>
        <w:left w:val="none" w:sz="0" w:space="0" w:color="auto"/>
        <w:bottom w:val="none" w:sz="0" w:space="0" w:color="auto"/>
        <w:right w:val="none" w:sz="0" w:space="0" w:color="auto"/>
      </w:divBdr>
    </w:div>
    <w:div w:id="520777990">
      <w:bodyDiv w:val="1"/>
      <w:marLeft w:val="0"/>
      <w:marRight w:val="0"/>
      <w:marTop w:val="0"/>
      <w:marBottom w:val="0"/>
      <w:divBdr>
        <w:top w:val="none" w:sz="0" w:space="0" w:color="auto"/>
        <w:left w:val="none" w:sz="0" w:space="0" w:color="auto"/>
        <w:bottom w:val="none" w:sz="0" w:space="0" w:color="auto"/>
        <w:right w:val="none" w:sz="0" w:space="0" w:color="auto"/>
      </w:divBdr>
    </w:div>
    <w:div w:id="723600665">
      <w:bodyDiv w:val="1"/>
      <w:marLeft w:val="0"/>
      <w:marRight w:val="0"/>
      <w:marTop w:val="0"/>
      <w:marBottom w:val="0"/>
      <w:divBdr>
        <w:top w:val="none" w:sz="0" w:space="0" w:color="auto"/>
        <w:left w:val="none" w:sz="0" w:space="0" w:color="auto"/>
        <w:bottom w:val="none" w:sz="0" w:space="0" w:color="auto"/>
        <w:right w:val="none" w:sz="0" w:space="0" w:color="auto"/>
      </w:divBdr>
    </w:div>
    <w:div w:id="891423579">
      <w:bodyDiv w:val="1"/>
      <w:marLeft w:val="0"/>
      <w:marRight w:val="0"/>
      <w:marTop w:val="0"/>
      <w:marBottom w:val="0"/>
      <w:divBdr>
        <w:top w:val="none" w:sz="0" w:space="0" w:color="auto"/>
        <w:left w:val="none" w:sz="0" w:space="0" w:color="auto"/>
        <w:bottom w:val="none" w:sz="0" w:space="0" w:color="auto"/>
        <w:right w:val="none" w:sz="0" w:space="0" w:color="auto"/>
      </w:divBdr>
    </w:div>
    <w:div w:id="1178620704">
      <w:bodyDiv w:val="1"/>
      <w:marLeft w:val="0"/>
      <w:marRight w:val="0"/>
      <w:marTop w:val="0"/>
      <w:marBottom w:val="0"/>
      <w:divBdr>
        <w:top w:val="none" w:sz="0" w:space="0" w:color="auto"/>
        <w:left w:val="none" w:sz="0" w:space="0" w:color="auto"/>
        <w:bottom w:val="none" w:sz="0" w:space="0" w:color="auto"/>
        <w:right w:val="none" w:sz="0" w:space="0" w:color="auto"/>
      </w:divBdr>
    </w:div>
    <w:div w:id="1204248513">
      <w:bodyDiv w:val="1"/>
      <w:marLeft w:val="0"/>
      <w:marRight w:val="0"/>
      <w:marTop w:val="0"/>
      <w:marBottom w:val="0"/>
      <w:divBdr>
        <w:top w:val="none" w:sz="0" w:space="0" w:color="auto"/>
        <w:left w:val="none" w:sz="0" w:space="0" w:color="auto"/>
        <w:bottom w:val="none" w:sz="0" w:space="0" w:color="auto"/>
        <w:right w:val="none" w:sz="0" w:space="0" w:color="auto"/>
      </w:divBdr>
      <w:divsChild>
        <w:div w:id="1768765866">
          <w:marLeft w:val="0"/>
          <w:marRight w:val="0"/>
          <w:marTop w:val="0"/>
          <w:marBottom w:val="0"/>
          <w:divBdr>
            <w:top w:val="none" w:sz="0" w:space="0" w:color="auto"/>
            <w:left w:val="none" w:sz="0" w:space="0" w:color="auto"/>
            <w:bottom w:val="none" w:sz="0" w:space="0" w:color="auto"/>
            <w:right w:val="none" w:sz="0" w:space="0" w:color="auto"/>
          </w:divBdr>
          <w:divsChild>
            <w:div w:id="118456178">
              <w:marLeft w:val="0"/>
              <w:marRight w:val="0"/>
              <w:marTop w:val="0"/>
              <w:marBottom w:val="0"/>
              <w:divBdr>
                <w:top w:val="none" w:sz="0" w:space="0" w:color="auto"/>
                <w:left w:val="none" w:sz="0" w:space="0" w:color="auto"/>
                <w:bottom w:val="none" w:sz="0" w:space="0" w:color="auto"/>
                <w:right w:val="none" w:sz="0" w:space="0" w:color="auto"/>
              </w:divBdr>
              <w:divsChild>
                <w:div w:id="2135707864">
                  <w:marLeft w:val="0"/>
                  <w:marRight w:val="0"/>
                  <w:marTop w:val="0"/>
                  <w:marBottom w:val="0"/>
                  <w:divBdr>
                    <w:top w:val="none" w:sz="0" w:space="0" w:color="auto"/>
                    <w:left w:val="none" w:sz="0" w:space="0" w:color="auto"/>
                    <w:bottom w:val="none" w:sz="0" w:space="0" w:color="auto"/>
                    <w:right w:val="none" w:sz="0" w:space="0" w:color="auto"/>
                  </w:divBdr>
                  <w:divsChild>
                    <w:div w:id="1002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99492">
      <w:bodyDiv w:val="1"/>
      <w:marLeft w:val="0"/>
      <w:marRight w:val="0"/>
      <w:marTop w:val="0"/>
      <w:marBottom w:val="0"/>
      <w:divBdr>
        <w:top w:val="none" w:sz="0" w:space="0" w:color="auto"/>
        <w:left w:val="none" w:sz="0" w:space="0" w:color="auto"/>
        <w:bottom w:val="none" w:sz="0" w:space="0" w:color="auto"/>
        <w:right w:val="none" w:sz="0" w:space="0" w:color="auto"/>
      </w:divBdr>
      <w:divsChild>
        <w:div w:id="407731611">
          <w:marLeft w:val="0"/>
          <w:marRight w:val="0"/>
          <w:marTop w:val="0"/>
          <w:marBottom w:val="0"/>
          <w:divBdr>
            <w:top w:val="none" w:sz="0" w:space="0" w:color="auto"/>
            <w:left w:val="none" w:sz="0" w:space="0" w:color="auto"/>
            <w:bottom w:val="none" w:sz="0" w:space="0" w:color="auto"/>
            <w:right w:val="none" w:sz="0" w:space="0" w:color="auto"/>
          </w:divBdr>
        </w:div>
        <w:div w:id="488137015">
          <w:marLeft w:val="0"/>
          <w:marRight w:val="0"/>
          <w:marTop w:val="0"/>
          <w:marBottom w:val="0"/>
          <w:divBdr>
            <w:top w:val="none" w:sz="0" w:space="0" w:color="auto"/>
            <w:left w:val="none" w:sz="0" w:space="0" w:color="auto"/>
            <w:bottom w:val="none" w:sz="0" w:space="0" w:color="auto"/>
            <w:right w:val="none" w:sz="0" w:space="0" w:color="auto"/>
          </w:divBdr>
        </w:div>
        <w:div w:id="727653757">
          <w:marLeft w:val="0"/>
          <w:marRight w:val="0"/>
          <w:marTop w:val="0"/>
          <w:marBottom w:val="0"/>
          <w:divBdr>
            <w:top w:val="none" w:sz="0" w:space="0" w:color="auto"/>
            <w:left w:val="none" w:sz="0" w:space="0" w:color="auto"/>
            <w:bottom w:val="none" w:sz="0" w:space="0" w:color="auto"/>
            <w:right w:val="none" w:sz="0" w:space="0" w:color="auto"/>
          </w:divBdr>
        </w:div>
        <w:div w:id="817838987">
          <w:marLeft w:val="0"/>
          <w:marRight w:val="0"/>
          <w:marTop w:val="0"/>
          <w:marBottom w:val="0"/>
          <w:divBdr>
            <w:top w:val="none" w:sz="0" w:space="0" w:color="auto"/>
            <w:left w:val="none" w:sz="0" w:space="0" w:color="auto"/>
            <w:bottom w:val="none" w:sz="0" w:space="0" w:color="auto"/>
            <w:right w:val="none" w:sz="0" w:space="0" w:color="auto"/>
          </w:divBdr>
        </w:div>
        <w:div w:id="853691110">
          <w:marLeft w:val="0"/>
          <w:marRight w:val="0"/>
          <w:marTop w:val="0"/>
          <w:marBottom w:val="0"/>
          <w:divBdr>
            <w:top w:val="none" w:sz="0" w:space="0" w:color="auto"/>
            <w:left w:val="none" w:sz="0" w:space="0" w:color="auto"/>
            <w:bottom w:val="none" w:sz="0" w:space="0" w:color="auto"/>
            <w:right w:val="none" w:sz="0" w:space="0" w:color="auto"/>
          </w:divBdr>
        </w:div>
        <w:div w:id="1114131088">
          <w:marLeft w:val="0"/>
          <w:marRight w:val="0"/>
          <w:marTop w:val="0"/>
          <w:marBottom w:val="0"/>
          <w:divBdr>
            <w:top w:val="none" w:sz="0" w:space="0" w:color="auto"/>
            <w:left w:val="none" w:sz="0" w:space="0" w:color="auto"/>
            <w:bottom w:val="none" w:sz="0" w:space="0" w:color="auto"/>
            <w:right w:val="none" w:sz="0" w:space="0" w:color="auto"/>
          </w:divBdr>
        </w:div>
        <w:div w:id="1267348241">
          <w:marLeft w:val="0"/>
          <w:marRight w:val="0"/>
          <w:marTop w:val="0"/>
          <w:marBottom w:val="0"/>
          <w:divBdr>
            <w:top w:val="none" w:sz="0" w:space="0" w:color="auto"/>
            <w:left w:val="none" w:sz="0" w:space="0" w:color="auto"/>
            <w:bottom w:val="none" w:sz="0" w:space="0" w:color="auto"/>
            <w:right w:val="none" w:sz="0" w:space="0" w:color="auto"/>
          </w:divBdr>
        </w:div>
        <w:div w:id="1431661393">
          <w:marLeft w:val="0"/>
          <w:marRight w:val="0"/>
          <w:marTop w:val="0"/>
          <w:marBottom w:val="0"/>
          <w:divBdr>
            <w:top w:val="none" w:sz="0" w:space="0" w:color="auto"/>
            <w:left w:val="none" w:sz="0" w:space="0" w:color="auto"/>
            <w:bottom w:val="none" w:sz="0" w:space="0" w:color="auto"/>
            <w:right w:val="none" w:sz="0" w:space="0" w:color="auto"/>
          </w:divBdr>
        </w:div>
        <w:div w:id="1786732873">
          <w:marLeft w:val="0"/>
          <w:marRight w:val="0"/>
          <w:marTop w:val="0"/>
          <w:marBottom w:val="0"/>
          <w:divBdr>
            <w:top w:val="none" w:sz="0" w:space="0" w:color="auto"/>
            <w:left w:val="none" w:sz="0" w:space="0" w:color="auto"/>
            <w:bottom w:val="none" w:sz="0" w:space="0" w:color="auto"/>
            <w:right w:val="none" w:sz="0" w:space="0" w:color="auto"/>
          </w:divBdr>
        </w:div>
        <w:div w:id="1953243850">
          <w:marLeft w:val="0"/>
          <w:marRight w:val="0"/>
          <w:marTop w:val="0"/>
          <w:marBottom w:val="0"/>
          <w:divBdr>
            <w:top w:val="none" w:sz="0" w:space="0" w:color="auto"/>
            <w:left w:val="none" w:sz="0" w:space="0" w:color="auto"/>
            <w:bottom w:val="none" w:sz="0" w:space="0" w:color="auto"/>
            <w:right w:val="none" w:sz="0" w:space="0" w:color="auto"/>
          </w:divBdr>
        </w:div>
      </w:divsChild>
    </w:div>
    <w:div w:id="1246258021">
      <w:bodyDiv w:val="1"/>
      <w:marLeft w:val="0"/>
      <w:marRight w:val="0"/>
      <w:marTop w:val="0"/>
      <w:marBottom w:val="0"/>
      <w:divBdr>
        <w:top w:val="none" w:sz="0" w:space="0" w:color="auto"/>
        <w:left w:val="none" w:sz="0" w:space="0" w:color="auto"/>
        <w:bottom w:val="none" w:sz="0" w:space="0" w:color="auto"/>
        <w:right w:val="none" w:sz="0" w:space="0" w:color="auto"/>
      </w:divBdr>
    </w:div>
    <w:div w:id="1580939487">
      <w:bodyDiv w:val="1"/>
      <w:marLeft w:val="0"/>
      <w:marRight w:val="0"/>
      <w:marTop w:val="0"/>
      <w:marBottom w:val="0"/>
      <w:divBdr>
        <w:top w:val="none" w:sz="0" w:space="0" w:color="auto"/>
        <w:left w:val="none" w:sz="0" w:space="0" w:color="auto"/>
        <w:bottom w:val="none" w:sz="0" w:space="0" w:color="auto"/>
        <w:right w:val="none" w:sz="0" w:space="0" w:color="auto"/>
      </w:divBdr>
      <w:divsChild>
        <w:div w:id="655844131">
          <w:marLeft w:val="0"/>
          <w:marRight w:val="0"/>
          <w:marTop w:val="0"/>
          <w:marBottom w:val="0"/>
          <w:divBdr>
            <w:top w:val="none" w:sz="0" w:space="0" w:color="auto"/>
            <w:left w:val="none" w:sz="0" w:space="0" w:color="auto"/>
            <w:bottom w:val="none" w:sz="0" w:space="0" w:color="auto"/>
            <w:right w:val="none" w:sz="0" w:space="0" w:color="auto"/>
          </w:divBdr>
          <w:divsChild>
            <w:div w:id="245655950">
              <w:marLeft w:val="0"/>
              <w:marRight w:val="0"/>
              <w:marTop w:val="0"/>
              <w:marBottom w:val="0"/>
              <w:divBdr>
                <w:top w:val="none" w:sz="0" w:space="0" w:color="auto"/>
                <w:left w:val="none" w:sz="0" w:space="0" w:color="auto"/>
                <w:bottom w:val="none" w:sz="0" w:space="0" w:color="auto"/>
                <w:right w:val="none" w:sz="0" w:space="0" w:color="auto"/>
              </w:divBdr>
              <w:divsChild>
                <w:div w:id="6516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073">
      <w:bodyDiv w:val="1"/>
      <w:marLeft w:val="0"/>
      <w:marRight w:val="0"/>
      <w:marTop w:val="0"/>
      <w:marBottom w:val="0"/>
      <w:divBdr>
        <w:top w:val="none" w:sz="0" w:space="0" w:color="auto"/>
        <w:left w:val="none" w:sz="0" w:space="0" w:color="auto"/>
        <w:bottom w:val="none" w:sz="0" w:space="0" w:color="auto"/>
        <w:right w:val="none" w:sz="0" w:space="0" w:color="auto"/>
      </w:divBdr>
      <w:divsChild>
        <w:div w:id="319315053">
          <w:marLeft w:val="0"/>
          <w:marRight w:val="0"/>
          <w:marTop w:val="0"/>
          <w:marBottom w:val="0"/>
          <w:divBdr>
            <w:top w:val="none" w:sz="0" w:space="0" w:color="auto"/>
            <w:left w:val="none" w:sz="0" w:space="0" w:color="auto"/>
            <w:bottom w:val="none" w:sz="0" w:space="0" w:color="auto"/>
            <w:right w:val="none" w:sz="0" w:space="0" w:color="auto"/>
          </w:divBdr>
        </w:div>
        <w:div w:id="1582331336">
          <w:marLeft w:val="0"/>
          <w:marRight w:val="0"/>
          <w:marTop w:val="0"/>
          <w:marBottom w:val="0"/>
          <w:divBdr>
            <w:top w:val="none" w:sz="0" w:space="0" w:color="auto"/>
            <w:left w:val="none" w:sz="0" w:space="0" w:color="auto"/>
            <w:bottom w:val="none" w:sz="0" w:space="0" w:color="auto"/>
            <w:right w:val="none" w:sz="0" w:space="0" w:color="auto"/>
          </w:divBdr>
        </w:div>
      </w:divsChild>
    </w:div>
    <w:div w:id="2050184139">
      <w:bodyDiv w:val="1"/>
      <w:marLeft w:val="0"/>
      <w:marRight w:val="0"/>
      <w:marTop w:val="0"/>
      <w:marBottom w:val="0"/>
      <w:divBdr>
        <w:top w:val="none" w:sz="0" w:space="0" w:color="auto"/>
        <w:left w:val="none" w:sz="0" w:space="0" w:color="auto"/>
        <w:bottom w:val="none" w:sz="0" w:space="0" w:color="auto"/>
        <w:right w:val="none" w:sz="0" w:space="0" w:color="auto"/>
      </w:divBdr>
    </w:div>
    <w:div w:id="2143770968">
      <w:bodyDiv w:val="1"/>
      <w:marLeft w:val="0"/>
      <w:marRight w:val="0"/>
      <w:marTop w:val="0"/>
      <w:marBottom w:val="0"/>
      <w:divBdr>
        <w:top w:val="none" w:sz="0" w:space="0" w:color="auto"/>
        <w:left w:val="none" w:sz="0" w:space="0" w:color="auto"/>
        <w:bottom w:val="none" w:sz="0" w:space="0" w:color="auto"/>
        <w:right w:val="none" w:sz="0" w:space="0" w:color="auto"/>
      </w:divBdr>
      <w:divsChild>
        <w:div w:id="72630083">
          <w:marLeft w:val="0"/>
          <w:marRight w:val="0"/>
          <w:marTop w:val="0"/>
          <w:marBottom w:val="0"/>
          <w:divBdr>
            <w:top w:val="none" w:sz="0" w:space="0" w:color="auto"/>
            <w:left w:val="none" w:sz="0" w:space="0" w:color="auto"/>
            <w:bottom w:val="none" w:sz="0" w:space="0" w:color="auto"/>
            <w:right w:val="none" w:sz="0" w:space="0" w:color="auto"/>
          </w:divBdr>
          <w:divsChild>
            <w:div w:id="1908570274">
              <w:marLeft w:val="0"/>
              <w:marRight w:val="0"/>
              <w:marTop w:val="0"/>
              <w:marBottom w:val="0"/>
              <w:divBdr>
                <w:top w:val="none" w:sz="0" w:space="0" w:color="auto"/>
                <w:left w:val="none" w:sz="0" w:space="0" w:color="auto"/>
                <w:bottom w:val="none" w:sz="0" w:space="0" w:color="auto"/>
                <w:right w:val="none" w:sz="0" w:space="0" w:color="auto"/>
              </w:divBdr>
              <w:divsChild>
                <w:div w:id="973411709">
                  <w:marLeft w:val="0"/>
                  <w:marRight w:val="0"/>
                  <w:marTop w:val="0"/>
                  <w:marBottom w:val="0"/>
                  <w:divBdr>
                    <w:top w:val="none" w:sz="0" w:space="0" w:color="auto"/>
                    <w:left w:val="none" w:sz="0" w:space="0" w:color="auto"/>
                    <w:bottom w:val="none" w:sz="0" w:space="0" w:color="auto"/>
                    <w:right w:val="none" w:sz="0" w:space="0" w:color="auto"/>
                  </w:divBdr>
                  <w:divsChild>
                    <w:div w:id="13543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kim.gov.pl" TargetMode="External"/><Relationship Id="rId4" Type="http://schemas.openxmlformats.org/officeDocument/2006/relationships/styles" Target="styles.xml"/><Relationship Id="rId9" Type="http://schemas.openxmlformats.org/officeDocument/2006/relationships/hyperlink" Target="mailto:faktury@ki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PbPm47ZtcoRJtJglweuEtMVLg==">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17E930-5D0F-42EE-81C2-090A1A8A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5166</Words>
  <Characters>30998</Characters>
  <Application>Microsoft Office Word</Application>
  <DocSecurity>0</DocSecurity>
  <Lines>258</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Krajowy Instytut Mediow</Company>
  <LinksUpToDate>false</LinksUpToDate>
  <CharactersWithSpaces>36092</CharactersWithSpaces>
  <SharedDoc>false</SharedDoc>
  <HyperlinkBase/>
  <HLinks>
    <vt:vector size="12" baseType="variant">
      <vt:variant>
        <vt:i4>524387</vt:i4>
      </vt:variant>
      <vt:variant>
        <vt:i4>3</vt:i4>
      </vt:variant>
      <vt:variant>
        <vt:i4>0</vt:i4>
      </vt:variant>
      <vt:variant>
        <vt:i4>5</vt:i4>
      </vt:variant>
      <vt:variant>
        <vt:lpwstr>mailto:iod@kim.gov.pl</vt:lpwstr>
      </vt:variant>
      <vt:variant>
        <vt:lpwstr/>
      </vt:variant>
      <vt:variant>
        <vt:i4>262251</vt:i4>
      </vt:variant>
      <vt:variant>
        <vt:i4>0</vt:i4>
      </vt:variant>
      <vt:variant>
        <vt:i4>0</vt:i4>
      </vt:variant>
      <vt:variant>
        <vt:i4>5</vt:i4>
      </vt:variant>
      <vt:variant>
        <vt:lpwstr>mailto:faktury@kim.gov.pl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K.Lenarczyk@kim.gov.pl</dc:creator>
  <cp:keywords/>
  <dc:description/>
  <cp:lastModifiedBy>Konstanty Plesiński</cp:lastModifiedBy>
  <cp:revision>2</cp:revision>
  <cp:lastPrinted>2023-02-17T09:46:00Z</cp:lastPrinted>
  <dcterms:created xsi:type="dcterms:W3CDTF">2024-01-08T14:55:00Z</dcterms:created>
  <dcterms:modified xsi:type="dcterms:W3CDTF">2024-01-08T14:55:00Z</dcterms:modified>
  <cp:category/>
</cp:coreProperties>
</file>